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1A28" w:rsidRPr="009373AC" w:rsidRDefault="00C41A28" w:rsidP="00C41A28">
      <w:pPr>
        <w:rPr>
          <w:rFonts w:ascii="Times New Roman" w:hAnsi="Times New Roman" w:cs="Times New Roman"/>
          <w:b/>
        </w:rPr>
      </w:pPr>
      <w:r w:rsidRPr="009373AC">
        <w:rPr>
          <w:rFonts w:ascii="Times New Roman" w:hAnsi="Times New Roman" w:cs="Times New Roman"/>
          <w:b/>
        </w:rPr>
        <w:t>NAME: BINYANYA DEBORAH NYATICHI</w:t>
      </w: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 xml:space="preserve">CS NO:  </w:t>
      </w:r>
      <w:r w:rsidRPr="009373AC">
        <w:rPr>
          <w:rFonts w:ascii="Times New Roman" w:hAnsi="Times New Roman" w:cs="Times New Roman"/>
          <w:b/>
          <w:bCs/>
          <w:color w:val="222222"/>
          <w:shd w:val="clear" w:color="auto" w:fill="FFFFFF"/>
        </w:rPr>
        <w:t>ADC-CSS02-25051</w:t>
      </w:r>
      <w:r w:rsidRPr="009373AC">
        <w:rPr>
          <w:rFonts w:ascii="Times New Roman" w:hAnsi="Times New Roman" w:cs="Times New Roman"/>
          <w:color w:val="222222"/>
          <w:shd w:val="clear" w:color="auto" w:fill="FFFFFF"/>
        </w:rPr>
        <w:t>.</w:t>
      </w: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DESCRIPTION: Week 2 Assignment 3</w:t>
      </w: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ASSIGNMENT: Lab on Microsoft Identity and Access Management Solutions</w:t>
      </w:r>
    </w:p>
    <w:p w:rsidR="00C41A28" w:rsidRPr="009373AC" w:rsidRDefault="00C41A28" w:rsidP="00C41A28">
      <w:pPr>
        <w:rPr>
          <w:rFonts w:ascii="Times New Roman" w:hAnsi="Times New Roman" w:cs="Times New Roman"/>
          <w:b/>
        </w:rPr>
      </w:pPr>
    </w:p>
    <w:p w:rsidR="00C41A28" w:rsidRDefault="00C41A28" w:rsidP="00C41A28">
      <w:pPr>
        <w:rPr>
          <w:rFonts w:ascii="Times New Roman" w:hAnsi="Times New Roman" w:cs="Times New Roman"/>
          <w:b/>
        </w:rPr>
      </w:pPr>
    </w:p>
    <w:p w:rsidR="009373AC" w:rsidRPr="009373AC" w:rsidRDefault="009373AC"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p>
    <w:p w:rsidR="00C41A28" w:rsidRPr="009373AC" w:rsidRDefault="00C41A28" w:rsidP="00C41A28">
      <w:pPr>
        <w:rPr>
          <w:rFonts w:ascii="Times New Roman" w:hAnsi="Times New Roman" w:cs="Times New Roman"/>
          <w:b/>
        </w:rPr>
      </w:pPr>
      <w:r w:rsidRPr="009373AC">
        <w:rPr>
          <w:rFonts w:ascii="Times New Roman" w:hAnsi="Times New Roman" w:cs="Times New Roman"/>
          <w:b/>
        </w:rPr>
        <w:t>DATE: 05/04/2025</w:t>
      </w:r>
    </w:p>
    <w:p w:rsidR="002354F8" w:rsidRPr="009373AC" w:rsidRDefault="002354F8">
      <w:pPr>
        <w:rPr>
          <w:rFonts w:ascii="Times New Roman" w:hAnsi="Times New Roman" w:cs="Times New Roman"/>
        </w:rPr>
      </w:pPr>
    </w:p>
    <w:p w:rsidR="00C41A28" w:rsidRPr="009373AC" w:rsidRDefault="00C41A28" w:rsidP="00C41A28">
      <w:pPr>
        <w:pStyle w:val="Heading1"/>
        <w:rPr>
          <w:rFonts w:ascii="Times New Roman" w:eastAsia="Times New Roman" w:hAnsi="Times New Roman" w:cs="Times New Roman"/>
          <w:sz w:val="22"/>
          <w:szCs w:val="22"/>
        </w:rPr>
      </w:pPr>
      <w:r w:rsidRPr="009373AC">
        <w:rPr>
          <w:rFonts w:ascii="Times New Roman" w:eastAsia="Times New Roman" w:hAnsi="Times New Roman" w:cs="Times New Roman"/>
          <w:sz w:val="22"/>
          <w:szCs w:val="22"/>
        </w:rPr>
        <w:lastRenderedPageBreak/>
        <w:t>IN</w:t>
      </w:r>
      <w:bookmarkStart w:id="0" w:name="_GoBack"/>
      <w:bookmarkEnd w:id="0"/>
      <w:r w:rsidRPr="009373AC">
        <w:rPr>
          <w:rFonts w:ascii="Times New Roman" w:eastAsia="Times New Roman" w:hAnsi="Times New Roman" w:cs="Times New Roman"/>
          <w:sz w:val="22"/>
          <w:szCs w:val="22"/>
        </w:rPr>
        <w:t>TRODUCTION</w:t>
      </w:r>
    </w:p>
    <w:p w:rsidR="00C41A28" w:rsidRPr="009373AC" w:rsidRDefault="00C41A28" w:rsidP="00C41A28">
      <w:p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rPr>
        <w:t xml:space="preserve">In today's digital landscape, robust identity management is paramount for security, compliance, and user productivity. This lab series is designed to provide you with hands-on experience in key components of Microsoft's cutting-edge IAM platform, Microsoft </w:t>
      </w:r>
      <w:proofErr w:type="spellStart"/>
      <w:r w:rsidRPr="009373AC">
        <w:rPr>
          <w:rFonts w:ascii="Times New Roman" w:eastAsia="Times New Roman" w:hAnsi="Times New Roman" w:cs="Times New Roman"/>
        </w:rPr>
        <w:t>Entra</w:t>
      </w:r>
      <w:proofErr w:type="spellEnd"/>
      <w:r w:rsidRPr="009373AC">
        <w:rPr>
          <w:rFonts w:ascii="Times New Roman" w:eastAsia="Times New Roman" w:hAnsi="Times New Roman" w:cs="Times New Roman"/>
        </w:rPr>
        <w:t xml:space="preserve"> ID (formerly Azure AD).</w:t>
      </w:r>
      <w:proofErr w:type="spellStart"/>
      <w:r w:rsidRPr="009373AC">
        <w:rPr>
          <w:rFonts w:ascii="Times New Roman" w:eastAsia="Times New Roman" w:hAnsi="Times New Roman" w:cs="Times New Roman"/>
        </w:rPr>
        <w:t>mThrough</w:t>
      </w:r>
      <w:proofErr w:type="spellEnd"/>
      <w:r w:rsidRPr="009373AC">
        <w:rPr>
          <w:rFonts w:ascii="Times New Roman" w:eastAsia="Times New Roman" w:hAnsi="Times New Roman" w:cs="Times New Roman"/>
        </w:rPr>
        <w:t xml:space="preserve"> a series of focused labs, you will delve into critical functionalities that empower organizations to manage user identities, secure access to resources, and streamline administrative tasks. We will move beyond theoretical concepts and provide practical scenarios where you can configure and observe these powerful features in action.</w:t>
      </w:r>
    </w:p>
    <w:p w:rsidR="00C41A28" w:rsidRPr="009373AC" w:rsidRDefault="00C41A28" w:rsidP="00C41A28">
      <w:p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rPr>
        <w:t>This lab will guide you through the following essential areas:</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 xml:space="preserve">Explore Microsoft </w:t>
      </w:r>
      <w:proofErr w:type="spellStart"/>
      <w:r w:rsidRPr="009373AC">
        <w:rPr>
          <w:rFonts w:ascii="Times New Roman" w:eastAsia="Times New Roman" w:hAnsi="Times New Roman" w:cs="Times New Roman"/>
          <w:b/>
          <w:bCs/>
        </w:rPr>
        <w:t>Entra</w:t>
      </w:r>
      <w:proofErr w:type="spellEnd"/>
      <w:r w:rsidRPr="009373AC">
        <w:rPr>
          <w:rFonts w:ascii="Times New Roman" w:eastAsia="Times New Roman" w:hAnsi="Times New Roman" w:cs="Times New Roman"/>
          <w:b/>
          <w:bCs/>
        </w:rPr>
        <w:t xml:space="preserve"> ID User Settings:</w:t>
      </w:r>
      <w:r w:rsidRPr="009373AC">
        <w:rPr>
          <w:rFonts w:ascii="Times New Roman" w:eastAsia="Times New Roman" w:hAnsi="Times New Roman" w:cs="Times New Roman"/>
        </w:rPr>
        <w:t xml:space="preserve"> Gain a foundational understanding of how user accounts are managed within Microsoft </w:t>
      </w:r>
      <w:proofErr w:type="spellStart"/>
      <w:r w:rsidRPr="009373AC">
        <w:rPr>
          <w:rFonts w:ascii="Times New Roman" w:eastAsia="Times New Roman" w:hAnsi="Times New Roman" w:cs="Times New Roman"/>
        </w:rPr>
        <w:t>Entra</w:t>
      </w:r>
      <w:proofErr w:type="spellEnd"/>
      <w:r w:rsidRPr="009373AC">
        <w:rPr>
          <w:rFonts w:ascii="Times New Roman" w:eastAsia="Times New Roman" w:hAnsi="Times New Roman" w:cs="Times New Roman"/>
        </w:rPr>
        <w:t xml:space="preserve"> ID, including profile settings, contact information, and organizational relationships.</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 xml:space="preserve">Microsoft </w:t>
      </w:r>
      <w:proofErr w:type="spellStart"/>
      <w:r w:rsidRPr="009373AC">
        <w:rPr>
          <w:rFonts w:ascii="Times New Roman" w:eastAsia="Times New Roman" w:hAnsi="Times New Roman" w:cs="Times New Roman"/>
          <w:b/>
          <w:bCs/>
        </w:rPr>
        <w:t>Entra</w:t>
      </w:r>
      <w:proofErr w:type="spellEnd"/>
      <w:r w:rsidRPr="009373AC">
        <w:rPr>
          <w:rFonts w:ascii="Times New Roman" w:eastAsia="Times New Roman" w:hAnsi="Times New Roman" w:cs="Times New Roman"/>
          <w:b/>
          <w:bCs/>
        </w:rPr>
        <w:t xml:space="preserve"> self-service password reset (SSPR):</w:t>
      </w:r>
      <w:r w:rsidRPr="009373AC">
        <w:rPr>
          <w:rFonts w:ascii="Times New Roman" w:eastAsia="Times New Roman" w:hAnsi="Times New Roman" w:cs="Times New Roman"/>
        </w:rPr>
        <w:t xml:space="preserve"> Discover how to empower users to securely reset their own passwords, reducing helpdesk burden and improving user convenience.</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 xml:space="preserve">Microsoft </w:t>
      </w:r>
      <w:proofErr w:type="spellStart"/>
      <w:r w:rsidRPr="009373AC">
        <w:rPr>
          <w:rFonts w:ascii="Times New Roman" w:eastAsia="Times New Roman" w:hAnsi="Times New Roman" w:cs="Times New Roman"/>
          <w:b/>
          <w:bCs/>
        </w:rPr>
        <w:t>Entra</w:t>
      </w:r>
      <w:proofErr w:type="spellEnd"/>
      <w:r w:rsidRPr="009373AC">
        <w:rPr>
          <w:rFonts w:ascii="Times New Roman" w:eastAsia="Times New Roman" w:hAnsi="Times New Roman" w:cs="Times New Roman"/>
          <w:b/>
          <w:bCs/>
        </w:rPr>
        <w:t xml:space="preserve"> Conditional Access:</w:t>
      </w:r>
      <w:r w:rsidRPr="009373AC">
        <w:rPr>
          <w:rFonts w:ascii="Times New Roman" w:eastAsia="Times New Roman" w:hAnsi="Times New Roman" w:cs="Times New Roman"/>
        </w:rPr>
        <w:t xml:space="preserve"> Learn how to implement granular access control policies based on various conditions, such as user location, device compliance, and application sensitivity, to enhance security.</w:t>
      </w:r>
    </w:p>
    <w:p w:rsidR="00C41A28" w:rsidRPr="009373AC" w:rsidRDefault="00C41A28" w:rsidP="00C41A28">
      <w:pPr>
        <w:numPr>
          <w:ilvl w:val="0"/>
          <w:numId w:val="1"/>
        </w:numPr>
        <w:spacing w:after="100" w:afterAutospacing="1" w:line="240" w:lineRule="auto"/>
        <w:rPr>
          <w:rFonts w:ascii="Times New Roman" w:eastAsia="Times New Roman" w:hAnsi="Times New Roman" w:cs="Times New Roman"/>
        </w:rPr>
      </w:pPr>
      <w:r w:rsidRPr="009373AC">
        <w:rPr>
          <w:rFonts w:ascii="Times New Roman" w:eastAsia="Times New Roman" w:hAnsi="Times New Roman" w:cs="Times New Roman"/>
          <w:b/>
          <w:bCs/>
        </w:rPr>
        <w:t>Explore Privileged Identity Management (PIM):</w:t>
      </w:r>
      <w:r w:rsidRPr="009373AC">
        <w:rPr>
          <w:rFonts w:ascii="Times New Roman" w:eastAsia="Times New Roman" w:hAnsi="Times New Roman" w:cs="Times New Roman"/>
        </w:rPr>
        <w:t xml:space="preserve"> Understand how to manage, control, and monitor access to important resources within your organization by implementing just-in-time and approval-based privileged access.</w:t>
      </w:r>
    </w:p>
    <w:p w:rsidR="00C41A28" w:rsidRPr="009373AC" w:rsidRDefault="00C41A28" w:rsidP="00C41A28">
      <w:pPr>
        <w:pStyle w:val="Heading1"/>
        <w:rPr>
          <w:rFonts w:ascii="Times New Roman" w:eastAsia="Times New Roman" w:hAnsi="Times New Roman" w:cs="Times New Roman"/>
          <w:sz w:val="22"/>
          <w:szCs w:val="22"/>
        </w:rPr>
      </w:pPr>
      <w:r w:rsidRPr="009373AC">
        <w:rPr>
          <w:rFonts w:ascii="Times New Roman" w:eastAsia="Times New Roman" w:hAnsi="Times New Roman" w:cs="Times New Roman"/>
          <w:sz w:val="22"/>
          <w:szCs w:val="22"/>
        </w:rPr>
        <w:t>LAB: MICROSOFT ENTRA SELF-SERVICE PASSWORD RESET</w:t>
      </w:r>
    </w:p>
    <w:p w:rsidR="00C41A28" w:rsidRPr="009373AC" w:rsidRDefault="00C41A28" w:rsidP="00C41A28">
      <w:pPr>
        <w:shd w:val="clear" w:color="auto" w:fill="FFFFFF"/>
        <w:spacing w:before="100" w:beforeAutospacing="1" w:after="100" w:afterAutospacing="1"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This lab maps to the following Learn content:</w:t>
      </w:r>
    </w:p>
    <w:p w:rsidR="00C41A28" w:rsidRPr="009373AC" w:rsidRDefault="00C41A28" w:rsidP="00C41A28">
      <w:pPr>
        <w:numPr>
          <w:ilvl w:val="0"/>
          <w:numId w:val="2"/>
        </w:numPr>
        <w:shd w:val="clear" w:color="auto" w:fill="FFFFFF"/>
        <w:spacing w:before="75" w:after="75"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 xml:space="preserve">Learning Path: Describe the capabilities of </w:t>
      </w:r>
      <w:proofErr w:type="spellStart"/>
      <w:r w:rsidRPr="009373AC">
        <w:rPr>
          <w:rFonts w:ascii="Times New Roman" w:eastAsia="Times New Roman" w:hAnsi="Times New Roman" w:cs="Times New Roman"/>
          <w:color w:val="000000"/>
        </w:rPr>
        <w:t>of</w:t>
      </w:r>
      <w:proofErr w:type="spellEnd"/>
      <w:r w:rsidRPr="009373AC">
        <w:rPr>
          <w:rFonts w:ascii="Times New Roman" w:eastAsia="Times New Roman" w:hAnsi="Times New Roman" w:cs="Times New Roman"/>
          <w:color w:val="000000"/>
        </w:rPr>
        <w:t xml:space="preserve"> Microsoft </w:t>
      </w:r>
      <w:proofErr w:type="spellStart"/>
      <w:r w:rsidRPr="009373AC">
        <w:rPr>
          <w:rFonts w:ascii="Times New Roman" w:eastAsia="Times New Roman" w:hAnsi="Times New Roman" w:cs="Times New Roman"/>
          <w:color w:val="000000"/>
        </w:rPr>
        <w:t>Entra</w:t>
      </w:r>
      <w:proofErr w:type="spellEnd"/>
    </w:p>
    <w:p w:rsidR="00C41A28" w:rsidRPr="009373AC" w:rsidRDefault="00C41A28" w:rsidP="00C41A28">
      <w:pPr>
        <w:numPr>
          <w:ilvl w:val="0"/>
          <w:numId w:val="2"/>
        </w:numPr>
        <w:shd w:val="clear" w:color="auto" w:fill="FFFFFF"/>
        <w:spacing w:before="75" w:after="75"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 xml:space="preserve">Module: Describe the authentication capabilities of Microsoft </w:t>
      </w:r>
      <w:proofErr w:type="spellStart"/>
      <w:r w:rsidRPr="009373AC">
        <w:rPr>
          <w:rFonts w:ascii="Times New Roman" w:eastAsia="Times New Roman" w:hAnsi="Times New Roman" w:cs="Times New Roman"/>
          <w:color w:val="000000"/>
        </w:rPr>
        <w:t>Entra</w:t>
      </w:r>
      <w:proofErr w:type="spellEnd"/>
      <w:r w:rsidRPr="009373AC">
        <w:rPr>
          <w:rFonts w:ascii="Times New Roman" w:eastAsia="Times New Roman" w:hAnsi="Times New Roman" w:cs="Times New Roman"/>
          <w:color w:val="000000"/>
        </w:rPr>
        <w:t xml:space="preserve"> ID</w:t>
      </w:r>
    </w:p>
    <w:p w:rsidR="00C41A28" w:rsidRPr="009373AC" w:rsidRDefault="00C41A28" w:rsidP="00C41A28">
      <w:pPr>
        <w:numPr>
          <w:ilvl w:val="0"/>
          <w:numId w:val="2"/>
        </w:numPr>
        <w:shd w:val="clear" w:color="auto" w:fill="FFFFFF"/>
        <w:spacing w:before="75" w:after="75" w:line="240" w:lineRule="auto"/>
        <w:rPr>
          <w:rFonts w:ascii="Times New Roman" w:eastAsia="Times New Roman" w:hAnsi="Times New Roman" w:cs="Times New Roman"/>
          <w:color w:val="000000"/>
        </w:rPr>
      </w:pPr>
      <w:r w:rsidRPr="009373AC">
        <w:rPr>
          <w:rFonts w:ascii="Times New Roman" w:eastAsia="Times New Roman" w:hAnsi="Times New Roman" w:cs="Times New Roman"/>
          <w:color w:val="000000"/>
        </w:rPr>
        <w:t>Unit: Describe self-service password reset</w:t>
      </w:r>
    </w:p>
    <w:p w:rsidR="00C41A28" w:rsidRPr="009373AC" w:rsidRDefault="00C41A28" w:rsidP="00C41A28">
      <w:pPr>
        <w:pStyle w:val="Heading1"/>
        <w:rPr>
          <w:rFonts w:ascii="Times New Roman" w:hAnsi="Times New Roman" w:cs="Times New Roman"/>
          <w:sz w:val="22"/>
          <w:szCs w:val="22"/>
        </w:rPr>
      </w:pPr>
      <w:r w:rsidRPr="009373AC">
        <w:rPr>
          <w:rFonts w:ascii="Times New Roman" w:hAnsi="Times New Roman" w:cs="Times New Roman"/>
          <w:sz w:val="22"/>
          <w:szCs w:val="22"/>
        </w:rPr>
        <w:t>Lab scenario</w:t>
      </w:r>
    </w:p>
    <w:p w:rsidR="00C41A28" w:rsidRPr="009373AC" w:rsidRDefault="00C41A28" w:rsidP="00C41A28">
      <w:pPr>
        <w:pStyle w:val="NormalWeb"/>
        <w:shd w:val="clear" w:color="auto" w:fill="FFFFFF"/>
        <w:rPr>
          <w:color w:val="000000"/>
          <w:sz w:val="22"/>
          <w:szCs w:val="22"/>
        </w:rPr>
      </w:pPr>
      <w:r w:rsidRPr="009373AC">
        <w:rPr>
          <w:color w:val="000000"/>
          <w:sz w:val="22"/>
          <w:szCs w:val="22"/>
        </w:rPr>
        <w:t>In this lab, you, as an admin, will walk through the process of adding a user to the SSPR security group, which is already setup in your Microsoft 365 tenant. With SSPR enabled, you'll then assume the role of a user and go through the process of registering for SSPR and also resetting your password. Lastly, you as the admin, will be able to view audit logs and usage data &amp; insights for SSPR.</w:t>
      </w:r>
    </w:p>
    <w:p w:rsidR="00BB5CEA" w:rsidRPr="009373AC" w:rsidRDefault="00BB5CEA" w:rsidP="00BB5CEA">
      <w:pPr>
        <w:pStyle w:val="Heading2"/>
        <w:rPr>
          <w:rFonts w:ascii="Times New Roman" w:hAnsi="Times New Roman" w:cs="Times New Roman"/>
          <w:sz w:val="22"/>
          <w:szCs w:val="22"/>
        </w:rPr>
      </w:pPr>
      <w:r w:rsidRPr="009373AC">
        <w:rPr>
          <w:rFonts w:ascii="Times New Roman" w:hAnsi="Times New Roman" w:cs="Times New Roman"/>
          <w:sz w:val="22"/>
          <w:szCs w:val="22"/>
        </w:rPr>
        <w:t>Task 1</w:t>
      </w:r>
    </w:p>
    <w:p w:rsidR="00BB5CEA" w:rsidRPr="009373AC" w:rsidRDefault="00BB5CEA" w:rsidP="00BB5CEA">
      <w:pPr>
        <w:pStyle w:val="NormalWeb"/>
        <w:shd w:val="clear" w:color="auto" w:fill="FFFFFF"/>
        <w:rPr>
          <w:color w:val="000000"/>
          <w:sz w:val="22"/>
          <w:szCs w:val="22"/>
        </w:rPr>
      </w:pPr>
      <w:r w:rsidRPr="009373AC">
        <w:rPr>
          <w:color w:val="000000"/>
          <w:sz w:val="22"/>
          <w:szCs w:val="22"/>
        </w:rPr>
        <w:t>In this task you, as the admin, will walk through the some of the available configuration settings for SSPR.</w:t>
      </w:r>
    </w:p>
    <w:p w:rsidR="00BB5CEA" w:rsidRPr="009373AC" w:rsidRDefault="00BB5CEA" w:rsidP="00BB5CEA">
      <w:pPr>
        <w:pStyle w:val="NormalWeb"/>
        <w:shd w:val="clear" w:color="auto" w:fill="FFFFFF"/>
        <w:rPr>
          <w:color w:val="000000"/>
          <w:sz w:val="22"/>
          <w:szCs w:val="22"/>
        </w:rPr>
      </w:pP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 xml:space="preserve">Open the Microsoft Edge browser. In the address bar, enter https://entra.microsoft.com and sign in with the Microsoft 365 admin credentials provided by your authorized lab </w:t>
      </w:r>
      <w:proofErr w:type="spellStart"/>
      <w:r w:rsidRPr="009373AC">
        <w:rPr>
          <w:color w:val="000000"/>
          <w:sz w:val="22"/>
          <w:szCs w:val="22"/>
        </w:rPr>
        <w:t>hoster</w:t>
      </w:r>
      <w:proofErr w:type="spellEnd"/>
      <w:r w:rsidRPr="009373AC">
        <w:rPr>
          <w:color w:val="000000"/>
          <w:sz w:val="22"/>
          <w:szCs w:val="22"/>
        </w:rPr>
        <w:t xml:space="preserve"> (ALH).</w:t>
      </w: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In the Sign-in window, enter admin@WWLx730857.onmicrosoft.com (where ZZZZZZ is your unique tenant ID provided by your ALH) then select Next.</w:t>
      </w: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Enter the admin password that should be provided by your lab hosting provider. Select Sign in.</w:t>
      </w:r>
    </w:p>
    <w:p w:rsidR="00BB5CEA" w:rsidRPr="009373AC" w:rsidRDefault="00BB5CEA" w:rsidP="00BB5CEA">
      <w:pPr>
        <w:pStyle w:val="NormalWeb"/>
        <w:numPr>
          <w:ilvl w:val="0"/>
          <w:numId w:val="4"/>
        </w:numPr>
        <w:shd w:val="clear" w:color="auto" w:fill="FFFFFF"/>
        <w:rPr>
          <w:color w:val="000000"/>
          <w:sz w:val="22"/>
          <w:szCs w:val="22"/>
        </w:rPr>
      </w:pPr>
      <w:r w:rsidRPr="009373AC">
        <w:rPr>
          <w:color w:val="000000"/>
          <w:sz w:val="22"/>
          <w:szCs w:val="22"/>
        </w:rPr>
        <w:t xml:space="preserve">Depending on your lab </w:t>
      </w:r>
      <w:proofErr w:type="spellStart"/>
      <w:r w:rsidRPr="009373AC">
        <w:rPr>
          <w:color w:val="000000"/>
          <w:sz w:val="22"/>
          <w:szCs w:val="22"/>
        </w:rPr>
        <w:t>hoster</w:t>
      </w:r>
      <w:proofErr w:type="spellEnd"/>
      <w:r w:rsidRPr="009373AC">
        <w:rPr>
          <w:color w:val="000000"/>
          <w:sz w:val="22"/>
          <w:szCs w:val="22"/>
        </w:rPr>
        <w:t xml:space="preserve"> and if this is the first time you are logging in to the tenant, you may be prompted to complete the MFA registration process. If so, follow the prompts on the screen to setup MFA.</w:t>
      </w:r>
    </w:p>
    <w:p w:rsidR="00BB5CEA" w:rsidRPr="009373AC" w:rsidRDefault="00BB5CEA" w:rsidP="00BB5CEA">
      <w:pPr>
        <w:pStyle w:val="NormalWeb"/>
        <w:shd w:val="clear" w:color="auto" w:fill="FFFFFF"/>
        <w:rPr>
          <w:color w:val="000000"/>
          <w:sz w:val="22"/>
          <w:szCs w:val="22"/>
        </w:rPr>
      </w:pPr>
      <w:r w:rsidRPr="009373AC">
        <w:rPr>
          <w:color w:val="000000"/>
          <w:sz w:val="22"/>
          <w:szCs w:val="22"/>
        </w:rPr>
        <w:t>Once you're signed-in, you're taken to the Microsoft 365 admin center page.</w:t>
      </w:r>
    </w:p>
    <w:p w:rsidR="00C41A28" w:rsidRPr="009373AC" w:rsidRDefault="00C41A28" w:rsidP="00C41A28">
      <w:pPr>
        <w:pStyle w:val="NormalWeb"/>
        <w:shd w:val="clear" w:color="auto" w:fill="FFFFFF"/>
        <w:rPr>
          <w:color w:val="000000"/>
          <w:sz w:val="22"/>
          <w:szCs w:val="22"/>
        </w:rPr>
      </w:pPr>
      <w:r w:rsidRPr="009373AC">
        <w:rPr>
          <w:noProof/>
          <w:color w:val="000000"/>
          <w:sz w:val="22"/>
          <w:szCs w:val="22"/>
        </w:rPr>
        <w:drawing>
          <wp:inline distT="0" distB="0" distL="0" distR="0" wp14:anchorId="3F0FF0C0" wp14:editId="43A2E87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BB5CEA" w:rsidRPr="009373AC" w:rsidRDefault="00BB5CEA" w:rsidP="00BB5CEA">
      <w:pPr>
        <w:rPr>
          <w:rFonts w:ascii="Times New Roman" w:hAnsi="Times New Roman" w:cs="Times New Roman"/>
          <w:b/>
        </w:rPr>
      </w:pPr>
      <w:r w:rsidRPr="009373AC">
        <w:rPr>
          <w:rFonts w:ascii="Times New Roman" w:hAnsi="Times New Roman" w:cs="Times New Roman"/>
        </w:rPr>
        <w:t xml:space="preserve">From the left navigation pane, expand the option for </w:t>
      </w:r>
      <w:r w:rsidRPr="009373AC">
        <w:rPr>
          <w:rFonts w:ascii="Times New Roman" w:hAnsi="Times New Roman" w:cs="Times New Roman"/>
          <w:b/>
        </w:rPr>
        <w:t>Protection</w:t>
      </w:r>
      <w:r w:rsidRPr="009373AC">
        <w:rPr>
          <w:rFonts w:ascii="Times New Roman" w:hAnsi="Times New Roman" w:cs="Times New Roman"/>
        </w:rPr>
        <w:t xml:space="preserve">, then select </w:t>
      </w:r>
      <w:r w:rsidRPr="009373AC">
        <w:rPr>
          <w:rFonts w:ascii="Times New Roman" w:hAnsi="Times New Roman" w:cs="Times New Roman"/>
          <w:b/>
        </w:rPr>
        <w:t>Password reset.</w:t>
      </w:r>
    </w:p>
    <w:p w:rsidR="00BB5CEA" w:rsidRPr="009373AC" w:rsidRDefault="00BB5CEA" w:rsidP="00BB5CEA">
      <w:pPr>
        <w:rPr>
          <w:rFonts w:ascii="Times New Roman" w:hAnsi="Times New Roman" w:cs="Times New Roman"/>
          <w:b/>
        </w:rPr>
      </w:pPr>
    </w:p>
    <w:p w:rsidR="00BB5CEA" w:rsidRPr="009373AC" w:rsidRDefault="00BB5CEA" w:rsidP="00BB5CEA">
      <w:pPr>
        <w:rPr>
          <w:rFonts w:ascii="Times New Roman" w:hAnsi="Times New Roman" w:cs="Times New Roman"/>
          <w:b/>
        </w:rPr>
      </w:pPr>
      <w:r w:rsidRPr="009373AC">
        <w:rPr>
          <w:rFonts w:ascii="Times New Roman" w:hAnsi="Times New Roman" w:cs="Times New Roman"/>
          <w:b/>
          <w:noProof/>
        </w:rPr>
        <w:drawing>
          <wp:inline distT="0" distB="0" distL="0" distR="0" wp14:anchorId="15F2D1E4" wp14:editId="1AB4B78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B06AFC" w:rsidRPr="009373AC" w:rsidRDefault="00BB5CEA" w:rsidP="00BB5CEA">
      <w:pPr>
        <w:rPr>
          <w:rFonts w:ascii="Times New Roman" w:hAnsi="Times New Roman" w:cs="Times New Roman"/>
          <w:b/>
        </w:rPr>
      </w:pPr>
      <w:r w:rsidRPr="009373AC">
        <w:rPr>
          <w:rFonts w:ascii="Times New Roman" w:hAnsi="Times New Roman" w:cs="Times New Roman"/>
        </w:rPr>
        <w:t xml:space="preserve">The properties for </w:t>
      </w:r>
      <w:proofErr w:type="spellStart"/>
      <w:r w:rsidRPr="009373AC">
        <w:rPr>
          <w:rFonts w:ascii="Times New Roman" w:hAnsi="Times New Roman" w:cs="Times New Roman"/>
        </w:rPr>
        <w:t>self service</w:t>
      </w:r>
      <w:proofErr w:type="spellEnd"/>
      <w:r w:rsidRPr="009373AC">
        <w:rPr>
          <w:rFonts w:ascii="Times New Roman" w:hAnsi="Times New Roman" w:cs="Times New Roman"/>
        </w:rPr>
        <w:t xml:space="preserve"> password reset are displayed. Select the information icon next to where it says </w:t>
      </w:r>
      <w:r w:rsidRPr="009373AC">
        <w:rPr>
          <w:rFonts w:ascii="Times New Roman" w:hAnsi="Times New Roman" w:cs="Times New Roman"/>
          <w:b/>
        </w:rPr>
        <w:t>Self services password</w:t>
      </w:r>
      <w:r w:rsidRPr="009373AC">
        <w:rPr>
          <w:rFonts w:ascii="Times New Roman" w:hAnsi="Times New Roman" w:cs="Times New Roman"/>
        </w:rPr>
        <w:t xml:space="preserve"> </w:t>
      </w:r>
      <w:r w:rsidRPr="009373AC">
        <w:rPr>
          <w:rFonts w:ascii="Times New Roman" w:hAnsi="Times New Roman" w:cs="Times New Roman"/>
          <w:b/>
        </w:rPr>
        <w:t>reset enabled</w:t>
      </w:r>
      <w:r w:rsidRPr="009373AC">
        <w:rPr>
          <w:rFonts w:ascii="Times New Roman" w:hAnsi="Times New Roman" w:cs="Times New Roman"/>
        </w:rPr>
        <w:t xml:space="preserve"> to view what the description. Ensure that </w:t>
      </w:r>
      <w:r w:rsidRPr="009373AC">
        <w:rPr>
          <w:rFonts w:ascii="Times New Roman" w:hAnsi="Times New Roman" w:cs="Times New Roman"/>
          <w:b/>
        </w:rPr>
        <w:t>Selected</w:t>
      </w:r>
      <w:r w:rsidRPr="009373AC">
        <w:rPr>
          <w:rFonts w:ascii="Times New Roman" w:hAnsi="Times New Roman" w:cs="Times New Roman"/>
        </w:rPr>
        <w:t xml:space="preserve"> is highlighted in blue. Now put your cursor over the information icon next to where it says Select group and note that it says, "</w:t>
      </w:r>
      <w:r w:rsidRPr="009373AC">
        <w:rPr>
          <w:rFonts w:ascii="Times New Roman" w:hAnsi="Times New Roman" w:cs="Times New Roman"/>
          <w:b/>
        </w:rPr>
        <w:t xml:space="preserve">Defines the group of users who are allowed to reset their own passwords." </w:t>
      </w:r>
      <w:r w:rsidRPr="009373AC">
        <w:rPr>
          <w:rFonts w:ascii="Times New Roman" w:hAnsi="Times New Roman" w:cs="Times New Roman"/>
        </w:rPr>
        <w:t xml:space="preserve">You must include users in the group, you can’t individually select users. Notice that there is a group already listed - </w:t>
      </w:r>
      <w:proofErr w:type="spellStart"/>
      <w:r w:rsidRPr="009373AC">
        <w:rPr>
          <w:rFonts w:ascii="Times New Roman" w:hAnsi="Times New Roman" w:cs="Times New Roman"/>
        </w:rPr>
        <w:t>SSPRSecurityGroupUsers</w:t>
      </w:r>
      <w:proofErr w:type="spellEnd"/>
      <w:r w:rsidRPr="009373AC">
        <w:rPr>
          <w:rFonts w:ascii="Times New Roman" w:hAnsi="Times New Roman" w:cs="Times New Roman"/>
        </w:rPr>
        <w:t xml:space="preserve"> (this group was preconfigured as part your Microsoft 365 tenant). Lastly, note the blue information box, "</w:t>
      </w:r>
      <w:r w:rsidRPr="009373AC">
        <w:rPr>
          <w:rFonts w:ascii="Times New Roman" w:hAnsi="Times New Roman" w:cs="Times New Roman"/>
          <w:b/>
        </w:rPr>
        <w:t>These settings only apply to end users in your organization. Admins are always enabled for self-service password reset and are required to use two authentication me</w:t>
      </w:r>
      <w:r w:rsidR="00B06AFC" w:rsidRPr="009373AC">
        <w:rPr>
          <w:rFonts w:ascii="Times New Roman" w:hAnsi="Times New Roman" w:cs="Times New Roman"/>
          <w:b/>
        </w:rPr>
        <w:t>thods to reset their password."</w:t>
      </w:r>
    </w:p>
    <w:p w:rsidR="00C41A28" w:rsidRPr="009373AC" w:rsidRDefault="00B06AFC">
      <w:pPr>
        <w:rPr>
          <w:rFonts w:ascii="Times New Roman" w:hAnsi="Times New Roman" w:cs="Times New Roman"/>
        </w:rPr>
      </w:pPr>
      <w:r w:rsidRPr="009373A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CB69BF6" wp14:editId="348A0C80">
                <wp:simplePos x="0" y="0"/>
                <wp:positionH relativeFrom="column">
                  <wp:posOffset>1973580</wp:posOffset>
                </wp:positionH>
                <wp:positionV relativeFrom="paragraph">
                  <wp:posOffset>1661160</wp:posOffset>
                </wp:positionV>
                <wp:extent cx="327660" cy="259080"/>
                <wp:effectExtent l="0" t="0" r="15240" b="26670"/>
                <wp:wrapNone/>
                <wp:docPr id="8" name="Rectangle 8"/>
                <wp:cNvGraphicFramePr/>
                <a:graphic xmlns:a="http://schemas.openxmlformats.org/drawingml/2006/main">
                  <a:graphicData uri="http://schemas.microsoft.com/office/word/2010/wordprocessingShape">
                    <wps:wsp>
                      <wps:cNvSpPr/>
                      <wps:spPr>
                        <a:xfrm>
                          <a:off x="0" y="0"/>
                          <a:ext cx="327660" cy="259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D3694" w:rsidRDefault="007D3694" w:rsidP="00B06AF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9BF6" id="Rectangle 8" o:spid="_x0000_s1026" style="position:absolute;margin-left:155.4pt;margin-top:130.8pt;width:25.8pt;height: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" fillcolor="black [3200]" strokecolor="black [1600]" strokeweight="1pt">
                <v:textbox>
                  <w:txbxContent>
                    <w:p w:rsidR="007D3694" w:rsidRDefault="007D3694" w:rsidP="00B06AFC">
                      <w:pPr>
                        <w:jc w:val="center"/>
                      </w:pPr>
                      <w:r>
                        <w:t>2</w:t>
                      </w:r>
                    </w:p>
                  </w:txbxContent>
                </v:textbox>
              </v:rect>
            </w:pict>
          </mc:Fallback>
        </mc:AlternateContent>
      </w:r>
      <w:r w:rsidRPr="009373A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CB69BF6" wp14:editId="348A0C80">
                <wp:simplePos x="0" y="0"/>
                <wp:positionH relativeFrom="column">
                  <wp:posOffset>1127760</wp:posOffset>
                </wp:positionH>
                <wp:positionV relativeFrom="paragraph">
                  <wp:posOffset>1676400</wp:posOffset>
                </wp:positionV>
                <wp:extent cx="327660" cy="2590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327660" cy="259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D3694" w:rsidRDefault="007D3694" w:rsidP="00B06AF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9BF6" id="Rectangle 9" o:spid="_x0000_s1027" style="position:absolute;margin-left:88.8pt;margin-top:132pt;width:25.8pt;height:2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" fillcolor="black [3200]" strokecolor="black [1600]" strokeweight="1pt">
                <v:textbox>
                  <w:txbxContent>
                    <w:p w:rsidR="007D3694" w:rsidRDefault="007D3694" w:rsidP="00B06AFC">
                      <w:pPr>
                        <w:jc w:val="center"/>
                      </w:pPr>
                      <w:r>
                        <w:t>3</w:t>
                      </w:r>
                    </w:p>
                  </w:txbxContent>
                </v:textbox>
              </v:rect>
            </w:pict>
          </mc:Fallback>
        </mc:AlternateContent>
      </w:r>
      <w:r w:rsidRPr="009373AC">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1668780</wp:posOffset>
                </wp:positionH>
                <wp:positionV relativeFrom="paragraph">
                  <wp:posOffset>1013460</wp:posOffset>
                </wp:positionV>
                <wp:extent cx="327660" cy="259080"/>
                <wp:effectExtent l="0" t="0" r="15240" b="26670"/>
                <wp:wrapNone/>
                <wp:docPr id="7" name="Rectangle 7"/>
                <wp:cNvGraphicFramePr/>
                <a:graphic xmlns:a="http://schemas.openxmlformats.org/drawingml/2006/main">
                  <a:graphicData uri="http://schemas.microsoft.com/office/word/2010/wordprocessingShape">
                    <wps:wsp>
                      <wps:cNvSpPr/>
                      <wps:spPr>
                        <a:xfrm>
                          <a:off x="0" y="0"/>
                          <a:ext cx="327660" cy="259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D3694" w:rsidRDefault="007D3694" w:rsidP="00B06AF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8" style="position:absolute;margin-left:131.4pt;margin-top:79.8pt;width:25.8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" fillcolor="black [3200]" strokecolor="black [1600]" strokeweight="1pt">
                <v:textbox>
                  <w:txbxContent>
                    <w:p w:rsidR="007D3694" w:rsidRDefault="007D3694" w:rsidP="00B06AFC">
                      <w:pPr>
                        <w:jc w:val="center"/>
                      </w:pPr>
                      <w:r>
                        <w:t>1</w:t>
                      </w:r>
                    </w:p>
                  </w:txbxContent>
                </v:textbox>
              </v:rect>
            </w:pict>
          </mc:Fallback>
        </mc:AlternateContent>
      </w:r>
      <w:r w:rsidRPr="009373AC">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1196340</wp:posOffset>
                </wp:positionH>
                <wp:positionV relativeFrom="paragraph">
                  <wp:posOffset>1775460</wp:posOffset>
                </wp:positionV>
                <wp:extent cx="556260" cy="266700"/>
                <wp:effectExtent l="0" t="0" r="72390" b="57150"/>
                <wp:wrapNone/>
                <wp:docPr id="6" name="Straight Arrow Connector 6"/>
                <wp:cNvGraphicFramePr/>
                <a:graphic xmlns:a="http://schemas.openxmlformats.org/drawingml/2006/main">
                  <a:graphicData uri="http://schemas.microsoft.com/office/word/2010/wordprocessingShape">
                    <wps:wsp>
                      <wps:cNvCnPr/>
                      <wps:spPr>
                        <a:xfrm>
                          <a:off x="0" y="0"/>
                          <a:ext cx="556260" cy="266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C87FC39" id="_x0000_t32" coordsize="21600,21600" o:spt="32" o:oned="t" path="m,l21600,21600e" filled="f">
                <v:path arrowok="t" fillok="f" o:connecttype="none"/>
                <o:lock v:ext="edit" shapetype="t"/>
              </v:shapetype>
              <v:shape id="Straight Arrow Connector 6" o:spid="_x0000_s1026" type="#_x0000_t32" style="position:absolute;margin-left:94.2pt;margin-top:139.8pt;width:43.8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" strokecolor="#ed7d31 [3205]" strokeweight=".5pt">
                <v:stroke endarrow="block" joinstyle="miter"/>
              </v:shape>
            </w:pict>
          </mc:Fallback>
        </mc:AlternateContent>
      </w:r>
      <w:r w:rsidRPr="009373AC">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1668780</wp:posOffset>
                </wp:positionH>
                <wp:positionV relativeFrom="paragraph">
                  <wp:posOffset>1645920</wp:posOffset>
                </wp:positionV>
                <wp:extent cx="617220" cy="198120"/>
                <wp:effectExtent l="38100" t="38100" r="30480" b="30480"/>
                <wp:wrapNone/>
                <wp:docPr id="5" name="Straight Arrow Connector 5"/>
                <wp:cNvGraphicFramePr/>
                <a:graphic xmlns:a="http://schemas.openxmlformats.org/drawingml/2006/main">
                  <a:graphicData uri="http://schemas.microsoft.com/office/word/2010/wordprocessingShape">
                    <wps:wsp>
                      <wps:cNvCnPr/>
                      <wps:spPr>
                        <a:xfrm flipH="1" flipV="1">
                          <a:off x="0" y="0"/>
                          <a:ext cx="61722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D5AF204" id="Straight Arrow Connector 5" o:spid="_x0000_s1026" type="#_x0000_t32" style="position:absolute;margin-left:131.4pt;margin-top:129.6pt;width:48.6pt;height:15.6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" strokecolor="#ed7d31 [3205]" strokeweight=".5pt">
                <v:stroke endarrow="block" joinstyle="miter"/>
              </v:shape>
            </w:pict>
          </mc:Fallback>
        </mc:AlternateContent>
      </w:r>
      <w:r w:rsidRPr="009373AC">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1615440</wp:posOffset>
                </wp:positionH>
                <wp:positionV relativeFrom="paragraph">
                  <wp:posOffset>1013460</wp:posOffset>
                </wp:positionV>
                <wp:extent cx="53340" cy="403860"/>
                <wp:effectExtent l="19050" t="0" r="60960" b="53340"/>
                <wp:wrapNone/>
                <wp:docPr id="4" name="Straight Arrow Connector 4"/>
                <wp:cNvGraphicFramePr/>
                <a:graphic xmlns:a="http://schemas.openxmlformats.org/drawingml/2006/main">
                  <a:graphicData uri="http://schemas.microsoft.com/office/word/2010/wordprocessingShape">
                    <wps:wsp>
                      <wps:cNvCnPr/>
                      <wps:spPr>
                        <a:xfrm>
                          <a:off x="0" y="0"/>
                          <a:ext cx="53340" cy="4038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3F29F4" id="Straight Arrow Connector 4" o:spid="_x0000_s1026" type="#_x0000_t32" style="position:absolute;margin-left:127.2pt;margin-top:79.8pt;width:4.2pt;height:3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" strokecolor="#ed7d31 [3205]" strokeweight=".5pt">
                <v:stroke endarrow="block" joinstyle="miter"/>
              </v:shape>
            </w:pict>
          </mc:Fallback>
        </mc:AlternateContent>
      </w:r>
      <w:r w:rsidR="00BB5CEA" w:rsidRPr="009373AC">
        <w:rPr>
          <w:rFonts w:ascii="Times New Roman" w:hAnsi="Times New Roman" w:cs="Times New Roman"/>
          <w:noProof/>
        </w:rPr>
        <w:drawing>
          <wp:inline distT="0" distB="0" distL="0" distR="0" wp14:anchorId="4A59A7B4" wp14:editId="000C8B0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B06AFC" w:rsidRPr="009373AC" w:rsidRDefault="00B06AFC">
      <w:pPr>
        <w:rPr>
          <w:rFonts w:ascii="Times New Roman" w:hAnsi="Times New Roman" w:cs="Times New Roman"/>
        </w:rPr>
      </w:pPr>
      <w:r w:rsidRPr="009373AC">
        <w:rPr>
          <w:rFonts w:ascii="Times New Roman" w:hAnsi="Times New Roman" w:cs="Times New Roman"/>
        </w:rPr>
        <w:t xml:space="preserve">From the left navigation panel of Password reset, select </w:t>
      </w:r>
      <w:r w:rsidRPr="009373AC">
        <w:rPr>
          <w:rFonts w:ascii="Times New Roman" w:hAnsi="Times New Roman" w:cs="Times New Roman"/>
          <w:b/>
        </w:rPr>
        <w:t>Authentication Methods</w:t>
      </w:r>
      <w:r w:rsidRPr="009373AC">
        <w:rPr>
          <w:rFonts w:ascii="Times New Roman" w:hAnsi="Times New Roman" w:cs="Times New Roman"/>
        </w:rPr>
        <w:t>.</w:t>
      </w:r>
    </w:p>
    <w:p w:rsidR="00B06AFC" w:rsidRPr="009373AC" w:rsidRDefault="00B06AFC">
      <w:pPr>
        <w:rPr>
          <w:rFonts w:ascii="Times New Roman" w:hAnsi="Times New Roman" w:cs="Times New Roman"/>
        </w:rPr>
      </w:pPr>
      <w:r w:rsidRPr="009373AC">
        <w:rPr>
          <w:rFonts w:ascii="Times New Roman" w:hAnsi="Times New Roman" w:cs="Times New Roman"/>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06AFC" w:rsidRPr="009373AC" w:rsidRDefault="00B06AFC">
      <w:pPr>
        <w:rPr>
          <w:rFonts w:ascii="Times New Roman" w:hAnsi="Times New Roman" w:cs="Times New Roman"/>
        </w:rPr>
      </w:pPr>
      <w:r w:rsidRPr="009373AC">
        <w:rPr>
          <w:rFonts w:ascii="Times New Roman" w:hAnsi="Times New Roman" w:cs="Times New Roman"/>
        </w:rPr>
        <w:t xml:space="preserve">In the Number of methods required to rest, select </w:t>
      </w:r>
      <w:r w:rsidRPr="009373AC">
        <w:rPr>
          <w:rFonts w:ascii="Times New Roman" w:hAnsi="Times New Roman" w:cs="Times New Roman"/>
          <w:b/>
        </w:rPr>
        <w:t>1</w:t>
      </w:r>
      <w:r w:rsidRPr="009373AC">
        <w:rPr>
          <w:rFonts w:ascii="Times New Roman" w:hAnsi="Times New Roman" w:cs="Times New Roman"/>
        </w:rPr>
        <w:t>. Note the information box on the screen.</w:t>
      </w:r>
    </w:p>
    <w:p w:rsidR="00B06AFC" w:rsidRPr="009373AC" w:rsidRDefault="00B06AFC">
      <w:pPr>
        <w:rPr>
          <w:rFonts w:ascii="Times New Roman" w:hAnsi="Times New Roman" w:cs="Times New Roman"/>
        </w:rPr>
      </w:pPr>
      <w:r w:rsidRPr="009373AC">
        <w:rPr>
          <w:rFonts w:ascii="Times New Roman" w:hAnsi="Times New Roman" w:cs="Times New Roman"/>
          <w:noProof/>
        </w:rPr>
        <w:drawing>
          <wp:inline distT="0" distB="0" distL="0" distR="0" wp14:anchorId="18C2458F" wp14:editId="424CE86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B06AFC" w:rsidRPr="009373AC" w:rsidRDefault="00B06AFC">
      <w:pPr>
        <w:rPr>
          <w:rFonts w:ascii="Times New Roman" w:hAnsi="Times New Roman" w:cs="Times New Roman"/>
        </w:rPr>
      </w:pPr>
      <w:r w:rsidRPr="009373AC">
        <w:rPr>
          <w:rFonts w:ascii="Times New Roman" w:hAnsi="Times New Roman" w:cs="Times New Roman"/>
        </w:rPr>
        <w:t xml:space="preserve">Notice the different methods available to users. </w:t>
      </w:r>
      <w:r w:rsidRPr="009373AC">
        <w:rPr>
          <w:rFonts w:ascii="Times New Roman" w:hAnsi="Times New Roman" w:cs="Times New Roman"/>
          <w:b/>
        </w:rPr>
        <w:t>Email</w:t>
      </w:r>
      <w:r w:rsidRPr="009373AC">
        <w:rPr>
          <w:rFonts w:ascii="Times New Roman" w:hAnsi="Times New Roman" w:cs="Times New Roman"/>
        </w:rPr>
        <w:t xml:space="preserve"> and </w:t>
      </w:r>
      <w:r w:rsidRPr="009373AC">
        <w:rPr>
          <w:rFonts w:ascii="Times New Roman" w:hAnsi="Times New Roman" w:cs="Times New Roman"/>
          <w:b/>
        </w:rPr>
        <w:t>Mobile phone</w:t>
      </w:r>
      <w:r w:rsidRPr="009373AC">
        <w:rPr>
          <w:rFonts w:ascii="Times New Roman" w:hAnsi="Times New Roman" w:cs="Times New Roman"/>
        </w:rPr>
        <w:t xml:space="preserve"> should already b</w:t>
      </w:r>
      <w:r w:rsidR="003F639C" w:rsidRPr="009373AC">
        <w:rPr>
          <w:rFonts w:ascii="Times New Roman" w:hAnsi="Times New Roman" w:cs="Times New Roman"/>
        </w:rPr>
        <w:t>e checked; if not, select them.</w:t>
      </w:r>
    </w:p>
    <w:p w:rsidR="00BD5C2B" w:rsidRPr="009373AC" w:rsidRDefault="00BD5C2B">
      <w:pPr>
        <w:rPr>
          <w:rFonts w:ascii="Times New Roman" w:hAnsi="Times New Roman" w:cs="Times New Roman"/>
        </w:rPr>
      </w:pPr>
      <w:r w:rsidRPr="009373AC">
        <w:rPr>
          <w:rFonts w:ascii="Times New Roman" w:hAnsi="Times New Roman" w:cs="Times New Roman"/>
          <w:noProof/>
        </w:rPr>
        <w:drawing>
          <wp:inline distT="0" distB="0" distL="0" distR="0" wp14:anchorId="45092E81" wp14:editId="2A34254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BD5C2B" w:rsidRPr="009373AC" w:rsidRDefault="00BD5C2B">
      <w:pPr>
        <w:rPr>
          <w:rFonts w:ascii="Times New Roman" w:hAnsi="Times New Roman" w:cs="Times New Roman"/>
          <w:color w:val="000000"/>
          <w:shd w:val="clear" w:color="auto" w:fill="FFFFFF"/>
        </w:rPr>
      </w:pPr>
      <w:r w:rsidRPr="009373AC">
        <w:rPr>
          <w:rFonts w:ascii="Times New Roman" w:hAnsi="Times New Roman" w:cs="Times New Roman"/>
          <w:color w:val="000000"/>
          <w:shd w:val="clear" w:color="auto" w:fill="FFFFFF"/>
        </w:rPr>
        <w:t>From the left navigation panel of Password reset, select </w:t>
      </w:r>
      <w:r w:rsidRPr="009373AC">
        <w:rPr>
          <w:rStyle w:val="Strong"/>
          <w:rFonts w:ascii="Times New Roman" w:hAnsi="Times New Roman" w:cs="Times New Roman"/>
          <w:color w:val="000000"/>
          <w:shd w:val="clear" w:color="auto" w:fill="FFFFFF"/>
        </w:rPr>
        <w:t>Registration</w:t>
      </w:r>
      <w:r w:rsidRPr="009373AC">
        <w:rPr>
          <w:rFonts w:ascii="Times New Roman" w:hAnsi="Times New Roman" w:cs="Times New Roman"/>
          <w:color w:val="000000"/>
          <w:shd w:val="clear" w:color="auto" w:fill="FFFFFF"/>
        </w:rPr>
        <w:t>.</w:t>
      </w:r>
    </w:p>
    <w:p w:rsidR="00BD5C2B" w:rsidRPr="009373AC" w:rsidRDefault="00BD5C2B">
      <w:pPr>
        <w:rPr>
          <w:rFonts w:ascii="Times New Roman" w:hAnsi="Times New Roman" w:cs="Times New Roman"/>
          <w:color w:val="000000"/>
          <w:shd w:val="clear" w:color="auto" w:fill="FFFFFF"/>
        </w:rPr>
      </w:pPr>
      <w:r w:rsidRPr="009373AC">
        <w:rPr>
          <w:rFonts w:ascii="Times New Roman" w:hAnsi="Times New Roman" w:cs="Times New Roman"/>
          <w:color w:val="000000"/>
          <w:shd w:val="clear" w:color="auto" w:fill="FFFFFF"/>
        </w:rPr>
        <w:t xml:space="preserve">Ensure the setting to </w:t>
      </w:r>
      <w:proofErr w:type="gramStart"/>
      <w:r w:rsidRPr="009373AC">
        <w:rPr>
          <w:rFonts w:ascii="Times New Roman" w:hAnsi="Times New Roman" w:cs="Times New Roman"/>
          <w:color w:val="000000"/>
          <w:shd w:val="clear" w:color="auto" w:fill="FFFFFF"/>
        </w:rPr>
        <w:t>Require</w:t>
      </w:r>
      <w:proofErr w:type="gramEnd"/>
      <w:r w:rsidRPr="009373AC">
        <w:rPr>
          <w:rFonts w:ascii="Times New Roman" w:hAnsi="Times New Roman" w:cs="Times New Roman"/>
          <w:color w:val="000000"/>
          <w:shd w:val="clear" w:color="auto" w:fill="FFFFFF"/>
        </w:rPr>
        <w:t xml:space="preserve"> users to register when signing in is set to </w:t>
      </w:r>
      <w:r w:rsidRPr="009373AC">
        <w:rPr>
          <w:rFonts w:ascii="Times New Roman" w:hAnsi="Times New Roman" w:cs="Times New Roman"/>
          <w:b/>
          <w:color w:val="000000"/>
          <w:shd w:val="clear" w:color="auto" w:fill="FFFFFF"/>
        </w:rPr>
        <w:t>Yes</w:t>
      </w:r>
      <w:r w:rsidRPr="009373AC">
        <w:rPr>
          <w:rFonts w:ascii="Times New Roman" w:hAnsi="Times New Roman" w:cs="Times New Roman"/>
          <w:color w:val="000000"/>
          <w:shd w:val="clear" w:color="auto" w:fill="FFFFFF"/>
        </w:rPr>
        <w:t xml:space="preserve">. Leave the Number of days before users are asked to reconfirm their authentication information, to the default of </w:t>
      </w:r>
      <w:r w:rsidRPr="009373AC">
        <w:rPr>
          <w:rFonts w:ascii="Times New Roman" w:hAnsi="Times New Roman" w:cs="Times New Roman"/>
          <w:b/>
          <w:color w:val="000000"/>
          <w:shd w:val="clear" w:color="auto" w:fill="FFFFFF"/>
        </w:rPr>
        <w:t>180</w:t>
      </w:r>
      <w:r w:rsidRPr="009373AC">
        <w:rPr>
          <w:rFonts w:ascii="Times New Roman" w:hAnsi="Times New Roman" w:cs="Times New Roman"/>
          <w:color w:val="000000"/>
          <w:shd w:val="clear" w:color="auto" w:fill="FFFFFF"/>
        </w:rPr>
        <w:t>. Take note of the information box on the page.</w:t>
      </w:r>
    </w:p>
    <w:p w:rsidR="00BD5C2B" w:rsidRPr="009373AC" w:rsidRDefault="00BD5C2B">
      <w:pPr>
        <w:rPr>
          <w:rFonts w:ascii="Times New Roman" w:hAnsi="Times New Roman" w:cs="Times New Roman"/>
        </w:rPr>
      </w:pPr>
      <w:r w:rsidRPr="009373AC">
        <w:rPr>
          <w:rFonts w:ascii="Times New Roman" w:hAnsi="Times New Roman" w:cs="Times New Roman"/>
          <w:noProof/>
        </w:rPr>
        <w:drawing>
          <wp:inline distT="0" distB="0" distL="0" distR="0" wp14:anchorId="50E16F48" wp14:editId="01DC24A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r w:rsidRPr="009373AC">
        <w:rPr>
          <w:rFonts w:ascii="Times New Roman" w:hAnsi="Times New Roman" w:cs="Times New Roman"/>
        </w:rPr>
        <w:t xml:space="preserve">From the left navigation panel of Password reset, select </w:t>
      </w:r>
      <w:r w:rsidRPr="009373AC">
        <w:rPr>
          <w:rFonts w:ascii="Times New Roman" w:hAnsi="Times New Roman" w:cs="Times New Roman"/>
          <w:b/>
        </w:rPr>
        <w:t>Notifications</w:t>
      </w:r>
      <w:r w:rsidRPr="009373AC">
        <w:rPr>
          <w:rFonts w:ascii="Times New Roman" w:hAnsi="Times New Roman" w:cs="Times New Roman"/>
        </w:rPr>
        <w:t>.</w:t>
      </w:r>
    </w:p>
    <w:p w:rsidR="003B0F32" w:rsidRPr="009373AC" w:rsidRDefault="003B0F32">
      <w:pPr>
        <w:rPr>
          <w:rFonts w:ascii="Times New Roman" w:hAnsi="Times New Roman" w:cs="Times New Roman"/>
        </w:rPr>
      </w:pPr>
      <w:r w:rsidRPr="009373AC">
        <w:rPr>
          <w:rFonts w:ascii="Times New Roman" w:hAnsi="Times New Roman" w:cs="Times New Roman"/>
        </w:rPr>
        <w:t>Ensure the setting to Notify users on password resets is set to </w:t>
      </w:r>
      <w:proofErr w:type="gramStart"/>
      <w:r w:rsidRPr="009373AC">
        <w:rPr>
          <w:rFonts w:ascii="Times New Roman" w:hAnsi="Times New Roman" w:cs="Times New Roman"/>
          <w:b/>
          <w:bCs/>
        </w:rPr>
        <w:t>Yes</w:t>
      </w:r>
      <w:proofErr w:type="gramEnd"/>
      <w:r w:rsidRPr="009373AC">
        <w:rPr>
          <w:rFonts w:ascii="Times New Roman" w:hAnsi="Times New Roman" w:cs="Times New Roman"/>
        </w:rPr>
        <w:t>. Leave the setting for Notify all admins when other admins reset their password to </w:t>
      </w:r>
      <w:r w:rsidRPr="009373AC">
        <w:rPr>
          <w:rFonts w:ascii="Times New Roman" w:hAnsi="Times New Roman" w:cs="Times New Roman"/>
          <w:b/>
          <w:bCs/>
        </w:rPr>
        <w:t>No</w:t>
      </w:r>
      <w:r w:rsidRPr="009373AC">
        <w:rPr>
          <w:rFonts w:ascii="Times New Roman" w:hAnsi="Times New Roman" w:cs="Times New Roman"/>
        </w:rPr>
        <w:t>.</w:t>
      </w:r>
    </w:p>
    <w:p w:rsidR="003B0F32" w:rsidRPr="009373AC" w:rsidRDefault="003B0F32">
      <w:pPr>
        <w:rPr>
          <w:rFonts w:ascii="Times New Roman" w:hAnsi="Times New Roman" w:cs="Times New Roman"/>
        </w:rPr>
      </w:pPr>
      <w:r w:rsidRPr="009373AC">
        <w:rPr>
          <w:rFonts w:ascii="Times New Roman" w:hAnsi="Times New Roman" w:cs="Times New Roman"/>
          <w:noProof/>
        </w:rPr>
        <w:drawing>
          <wp:inline distT="0" distB="0" distL="0" distR="0" wp14:anchorId="3FDF795F" wp14:editId="40427B6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r w:rsidRPr="009373AC">
        <w:rPr>
          <w:rFonts w:ascii="Times New Roman" w:hAnsi="Times New Roman" w:cs="Times New Roman"/>
        </w:rPr>
        <w:t>Note how the Password reset navigation pane also includes options to view audit logs and Usage &amp; insights.</w:t>
      </w:r>
    </w:p>
    <w:p w:rsidR="003B0F32" w:rsidRPr="009373AC" w:rsidRDefault="003B0F32">
      <w:pPr>
        <w:rPr>
          <w:rFonts w:ascii="Times New Roman" w:hAnsi="Times New Roman" w:cs="Times New Roman"/>
        </w:rPr>
      </w:pPr>
      <w:r w:rsidRPr="009373AC">
        <w:rPr>
          <w:rFonts w:ascii="Times New Roman" w:hAnsi="Times New Roman" w:cs="Times New Roman"/>
          <w:noProof/>
        </w:rPr>
        <w:drawing>
          <wp:inline distT="0" distB="0" distL="0" distR="0" wp14:anchorId="16536F66" wp14:editId="103EB2A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r w:rsidRPr="009373AC">
        <w:rPr>
          <w:rFonts w:ascii="Times New Roman" w:hAnsi="Times New Roman" w:cs="Times New Roman"/>
        </w:rPr>
        <w:t xml:space="preserve">Close the password reset window by selecting the X on the top-right corner of the window. This returns you to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w:t>
      </w:r>
    </w:p>
    <w:p w:rsidR="003B0F32" w:rsidRPr="009373AC" w:rsidRDefault="003B0F32">
      <w:pPr>
        <w:rPr>
          <w:rFonts w:ascii="Times New Roman" w:hAnsi="Times New Roman" w:cs="Times New Roman"/>
        </w:rPr>
      </w:pPr>
      <w:r w:rsidRPr="009373AC">
        <w:rPr>
          <w:rFonts w:ascii="Times New Roman" w:hAnsi="Times New Roman" w:cs="Times New Roman"/>
          <w:color w:val="000000"/>
          <w:shd w:val="clear" w:color="auto" w:fill="FFFFFF"/>
        </w:rPr>
        <w:t xml:space="preserve">Keep the Microsoft </w:t>
      </w:r>
      <w:proofErr w:type="spellStart"/>
      <w:r w:rsidRPr="009373AC">
        <w:rPr>
          <w:rFonts w:ascii="Times New Roman" w:hAnsi="Times New Roman" w:cs="Times New Roman"/>
          <w:color w:val="000000"/>
          <w:shd w:val="clear" w:color="auto" w:fill="FFFFFF"/>
        </w:rPr>
        <w:t>Entra</w:t>
      </w:r>
      <w:proofErr w:type="spellEnd"/>
      <w:r w:rsidRPr="009373AC">
        <w:rPr>
          <w:rFonts w:ascii="Times New Roman" w:hAnsi="Times New Roman" w:cs="Times New Roman"/>
          <w:color w:val="000000"/>
          <w:shd w:val="clear" w:color="auto" w:fill="FFFFFF"/>
        </w:rPr>
        <w:t xml:space="preserve"> window open.</w:t>
      </w:r>
    </w:p>
    <w:p w:rsidR="003B0F32" w:rsidRPr="009373AC" w:rsidRDefault="003B0F32">
      <w:pPr>
        <w:rPr>
          <w:rFonts w:ascii="Times New Roman" w:hAnsi="Times New Roman" w:cs="Times New Roman"/>
        </w:rPr>
      </w:pPr>
      <w:r w:rsidRPr="009373AC">
        <w:rPr>
          <w:rFonts w:ascii="Times New Roman" w:hAnsi="Times New Roman" w:cs="Times New Roman"/>
          <w:noProof/>
        </w:rPr>
        <w:drawing>
          <wp:inline distT="0" distB="0" distL="0" distR="0" wp14:anchorId="0BC41158" wp14:editId="4B92D2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B0F32" w:rsidRPr="009373AC" w:rsidRDefault="003B0F32">
      <w:pPr>
        <w:rPr>
          <w:rFonts w:ascii="Times New Roman" w:hAnsi="Times New Roman" w:cs="Times New Roman"/>
        </w:rPr>
      </w:pPr>
    </w:p>
    <w:p w:rsidR="003B0F32" w:rsidRPr="009373AC" w:rsidRDefault="003B0F32" w:rsidP="003B0F32">
      <w:pPr>
        <w:pStyle w:val="Heading2"/>
        <w:rPr>
          <w:rFonts w:ascii="Times New Roman" w:hAnsi="Times New Roman" w:cs="Times New Roman"/>
          <w:sz w:val="22"/>
          <w:szCs w:val="22"/>
        </w:rPr>
      </w:pPr>
      <w:r w:rsidRPr="009373AC">
        <w:rPr>
          <w:rFonts w:ascii="Times New Roman" w:hAnsi="Times New Roman" w:cs="Times New Roman"/>
          <w:sz w:val="22"/>
          <w:szCs w:val="22"/>
        </w:rPr>
        <w:t>Task 2</w:t>
      </w:r>
    </w:p>
    <w:p w:rsidR="003B0F32" w:rsidRPr="009373AC" w:rsidRDefault="003B0F32" w:rsidP="003B0F32">
      <w:pPr>
        <w:rPr>
          <w:rFonts w:ascii="Times New Roman" w:hAnsi="Times New Roman" w:cs="Times New Roman"/>
        </w:rPr>
      </w:pPr>
      <w:r w:rsidRPr="009373AC">
        <w:rPr>
          <w:rFonts w:ascii="Times New Roman" w:hAnsi="Times New Roman" w:cs="Times New Roman"/>
        </w:rPr>
        <w:t>In this task you, as the admin, will add the user you created in the previous lab exercise to the SSPR security group.</w:t>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Open the browser tab for the home page of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 entra.microsoft.com. If needed, expand Identity.</w:t>
      </w:r>
    </w:p>
    <w:p w:rsidR="003B0F32" w:rsidRPr="009373AC" w:rsidRDefault="003B0F32" w:rsidP="003B0F32">
      <w:pPr>
        <w:rPr>
          <w:rFonts w:ascii="Times New Roman" w:hAnsi="Times New Roman" w:cs="Times New Roman"/>
        </w:rPr>
      </w:pPr>
      <w:r w:rsidRPr="009373AC">
        <w:rPr>
          <w:rFonts w:ascii="Times New Roman" w:hAnsi="Times New Roman" w:cs="Times New Roman"/>
          <w:noProof/>
        </w:rPr>
        <w:drawing>
          <wp:inline distT="0" distB="0" distL="0" distR="0" wp14:anchorId="068FFA22" wp14:editId="5AAF8AA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From the left navigation panel, under "Identity", expand </w:t>
      </w:r>
      <w:r w:rsidRPr="009373AC">
        <w:rPr>
          <w:rFonts w:ascii="Times New Roman" w:hAnsi="Times New Roman" w:cs="Times New Roman"/>
          <w:b/>
        </w:rPr>
        <w:t>Groups</w:t>
      </w:r>
      <w:r w:rsidRPr="009373AC">
        <w:rPr>
          <w:rFonts w:ascii="Times New Roman" w:hAnsi="Times New Roman" w:cs="Times New Roman"/>
        </w:rPr>
        <w:t xml:space="preserve"> then select </w:t>
      </w:r>
      <w:proofErr w:type="gramStart"/>
      <w:r w:rsidRPr="009373AC">
        <w:rPr>
          <w:rFonts w:ascii="Times New Roman" w:hAnsi="Times New Roman" w:cs="Times New Roman"/>
          <w:b/>
        </w:rPr>
        <w:t>All</w:t>
      </w:r>
      <w:proofErr w:type="gramEnd"/>
      <w:r w:rsidRPr="009373AC">
        <w:rPr>
          <w:rFonts w:ascii="Times New Roman" w:hAnsi="Times New Roman" w:cs="Times New Roman"/>
          <w:b/>
        </w:rPr>
        <w:t xml:space="preserve"> groups.</w:t>
      </w:r>
    </w:p>
    <w:p w:rsidR="003B0F32" w:rsidRPr="009373AC" w:rsidRDefault="003B0F32" w:rsidP="003B0F32">
      <w:pPr>
        <w:rPr>
          <w:rFonts w:ascii="Times New Roman" w:hAnsi="Times New Roman" w:cs="Times New Roman"/>
        </w:rPr>
      </w:pPr>
      <w:r w:rsidRPr="009373AC">
        <w:rPr>
          <w:rFonts w:ascii="Times New Roman" w:hAnsi="Times New Roman" w:cs="Times New Roman"/>
          <w:noProof/>
        </w:rPr>
        <w:drawing>
          <wp:inline distT="0" distB="0" distL="0" distR="0" wp14:anchorId="27F2481B" wp14:editId="23A3177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A list of existing groups is displayed. In the Search </w:t>
      </w:r>
      <w:proofErr w:type="gramStart"/>
      <w:r w:rsidRPr="009373AC">
        <w:rPr>
          <w:rFonts w:ascii="Times New Roman" w:hAnsi="Times New Roman" w:cs="Times New Roman"/>
        </w:rPr>
        <w:t>groups</w:t>
      </w:r>
      <w:proofErr w:type="gramEnd"/>
      <w:r w:rsidRPr="009373AC">
        <w:rPr>
          <w:rFonts w:ascii="Times New Roman" w:hAnsi="Times New Roman" w:cs="Times New Roman"/>
        </w:rPr>
        <w:t xml:space="preserve"> field, enter SSPR, then from the search results select </w:t>
      </w:r>
      <w:proofErr w:type="spellStart"/>
      <w:r w:rsidRPr="009373AC">
        <w:rPr>
          <w:rFonts w:ascii="Times New Roman" w:hAnsi="Times New Roman" w:cs="Times New Roman"/>
        </w:rPr>
        <w:t>SSPRSecurityGroupUsers</w:t>
      </w:r>
      <w:proofErr w:type="spellEnd"/>
      <w:r w:rsidRPr="009373AC">
        <w:rPr>
          <w:rFonts w:ascii="Times New Roman" w:hAnsi="Times New Roman" w:cs="Times New Roman"/>
        </w:rPr>
        <w:t xml:space="preserve">. </w:t>
      </w:r>
      <w:r w:rsidRPr="009373AC">
        <w:rPr>
          <w:rFonts w:ascii="Times New Roman" w:hAnsi="Times New Roman" w:cs="Times New Roman"/>
          <w:noProof/>
        </w:rPr>
        <w:drawing>
          <wp:inline distT="0" distB="0" distL="0" distR="0" wp14:anchorId="434ABD67" wp14:editId="17EEF02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A41E7" w:rsidRPr="009373AC" w:rsidRDefault="000A41E7" w:rsidP="003B0F32">
      <w:pPr>
        <w:rPr>
          <w:rFonts w:ascii="Times New Roman" w:hAnsi="Times New Roman" w:cs="Times New Roman"/>
        </w:rPr>
      </w:pPr>
      <w:r w:rsidRPr="009373AC">
        <w:rPr>
          <w:rFonts w:ascii="Times New Roman" w:hAnsi="Times New Roman" w:cs="Times New Roman"/>
        </w:rPr>
        <w:t>It will take you to the configuration option for this group.</w:t>
      </w:r>
    </w:p>
    <w:p w:rsidR="003B0F32" w:rsidRPr="009373AC" w:rsidRDefault="003B0F32" w:rsidP="003B0F32">
      <w:pPr>
        <w:rPr>
          <w:rFonts w:ascii="Times New Roman" w:hAnsi="Times New Roman" w:cs="Times New Roman"/>
        </w:rPr>
      </w:pPr>
      <w:r w:rsidRPr="009373AC">
        <w:rPr>
          <w:rFonts w:ascii="Times New Roman" w:hAnsi="Times New Roman" w:cs="Times New Roman"/>
          <w:noProof/>
        </w:rPr>
        <w:drawing>
          <wp:inline distT="0" distB="0" distL="0" distR="0" wp14:anchorId="6CCE0994" wp14:editId="117FC3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From the left navigation pane, select Members.</w:t>
      </w:r>
    </w:p>
    <w:p w:rsidR="003B0F32"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1B1E6884" wp14:editId="2471265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From the top of the page, sel</w:t>
      </w:r>
      <w:r w:rsidR="000A41E7" w:rsidRPr="009373AC">
        <w:rPr>
          <w:rFonts w:ascii="Times New Roman" w:hAnsi="Times New Roman" w:cs="Times New Roman"/>
        </w:rPr>
        <w:t>ect + Add members.</w:t>
      </w:r>
    </w:p>
    <w:p w:rsidR="000A41E7" w:rsidRPr="009373AC" w:rsidRDefault="003B0F32" w:rsidP="003B0F32">
      <w:pPr>
        <w:rPr>
          <w:rFonts w:ascii="Times New Roman" w:hAnsi="Times New Roman" w:cs="Times New Roman"/>
        </w:rPr>
      </w:pPr>
      <w:r w:rsidRPr="009373AC">
        <w:rPr>
          <w:rFonts w:ascii="Times New Roman" w:hAnsi="Times New Roman" w:cs="Times New Roman"/>
        </w:rPr>
        <w:t xml:space="preserve">In the Search box, enter Sara Perez. Once the user, Sara Perez, appears below the search box, select it then press Select from the bottom of the page. </w:t>
      </w:r>
    </w:p>
    <w:p w:rsidR="000A41E7"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51BDB3A5" wp14:editId="35C1774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 xml:space="preserve">You'll be returned to the </w:t>
      </w:r>
      <w:proofErr w:type="gramStart"/>
      <w:r w:rsidRPr="009373AC">
        <w:rPr>
          <w:rFonts w:ascii="Times New Roman" w:hAnsi="Times New Roman" w:cs="Times New Roman"/>
        </w:rPr>
        <w:t>members</w:t>
      </w:r>
      <w:proofErr w:type="gramEnd"/>
      <w:r w:rsidRPr="009373AC">
        <w:rPr>
          <w:rFonts w:ascii="Times New Roman" w:hAnsi="Times New Roman" w:cs="Times New Roman"/>
        </w:rPr>
        <w:t xml:space="preserve"> page. Select Refresh from the top of the page. You should now see Sara Perez listed as a member in the SSPR security group.</w:t>
      </w:r>
    </w:p>
    <w:p w:rsidR="003B0F32"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1422717E" wp14:editId="5CABCCE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3B0F32" w:rsidRPr="009373AC" w:rsidRDefault="003B0F32" w:rsidP="003B0F32">
      <w:pPr>
        <w:rPr>
          <w:rFonts w:ascii="Times New Roman" w:hAnsi="Times New Roman" w:cs="Times New Roman"/>
        </w:rPr>
      </w:pPr>
      <w:r w:rsidRPr="009373AC">
        <w:rPr>
          <w:rFonts w:ascii="Times New Roman" w:hAnsi="Times New Roman" w:cs="Times New Roman"/>
        </w:rPr>
        <w:t>Sign out from all the browser tabs by clicking on the user icon next to the email address on the top right corner of the screen. Then the close all the browser windows.</w:t>
      </w:r>
    </w:p>
    <w:p w:rsidR="000A41E7" w:rsidRPr="009373AC" w:rsidRDefault="000A41E7" w:rsidP="003B0F32">
      <w:pPr>
        <w:rPr>
          <w:rFonts w:ascii="Times New Roman" w:hAnsi="Times New Roman" w:cs="Times New Roman"/>
        </w:rPr>
      </w:pPr>
      <w:r w:rsidRPr="009373AC">
        <w:rPr>
          <w:rFonts w:ascii="Times New Roman" w:hAnsi="Times New Roman" w:cs="Times New Roman"/>
          <w:noProof/>
        </w:rPr>
        <w:drawing>
          <wp:inline distT="0" distB="0" distL="0" distR="0" wp14:anchorId="006D805B" wp14:editId="1D4D0B4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0A41E7" w:rsidRPr="009373AC" w:rsidRDefault="000A41E7" w:rsidP="000A41E7">
      <w:pPr>
        <w:pStyle w:val="Heading2"/>
        <w:rPr>
          <w:rFonts w:ascii="Times New Roman" w:hAnsi="Times New Roman" w:cs="Times New Roman"/>
          <w:sz w:val="22"/>
          <w:szCs w:val="22"/>
        </w:rPr>
      </w:pPr>
      <w:r w:rsidRPr="009373AC">
        <w:rPr>
          <w:rFonts w:ascii="Times New Roman" w:hAnsi="Times New Roman" w:cs="Times New Roman"/>
          <w:sz w:val="22"/>
          <w:szCs w:val="22"/>
        </w:rPr>
        <w:t>Task 3</w:t>
      </w: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In this task you, as user Sara Perez, will go through the registration process for </w:t>
      </w:r>
      <w:proofErr w:type="spellStart"/>
      <w:r w:rsidRPr="009373AC">
        <w:rPr>
          <w:rFonts w:ascii="Times New Roman" w:hAnsi="Times New Roman" w:cs="Times New Roman"/>
        </w:rPr>
        <w:t>self service</w:t>
      </w:r>
      <w:proofErr w:type="spellEnd"/>
      <w:r w:rsidRPr="009373AC">
        <w:rPr>
          <w:rFonts w:ascii="Times New Roman" w:hAnsi="Times New Roman" w:cs="Times New Roman"/>
        </w:rPr>
        <w:t xml:space="preserve"> password reset.</w:t>
      </w:r>
    </w:p>
    <w:p w:rsidR="000A41E7" w:rsidRPr="009373AC" w:rsidRDefault="000A41E7" w:rsidP="000A41E7">
      <w:pPr>
        <w:rPr>
          <w:rFonts w:ascii="Times New Roman" w:hAnsi="Times New Roman" w:cs="Times New Roman"/>
        </w:rPr>
      </w:pP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Open the Microsoft Edge and in the address bar enter </w:t>
      </w:r>
      <w:hyperlink r:id="rId23" w:history="1">
        <w:r w:rsidR="003B3D7B" w:rsidRPr="009373AC">
          <w:rPr>
            <w:rStyle w:val="Hyperlink"/>
            <w:rFonts w:ascii="Times New Roman" w:hAnsi="Times New Roman" w:cs="Times New Roman"/>
          </w:rPr>
          <w:t>https://login.microsoft.com</w:t>
        </w:r>
      </w:hyperlink>
      <w:r w:rsidRPr="009373AC">
        <w:rPr>
          <w:rFonts w:ascii="Times New Roman" w:hAnsi="Times New Roman" w:cs="Times New Roman"/>
        </w:rPr>
        <w:t>.</w:t>
      </w:r>
    </w:p>
    <w:p w:rsidR="003B3D7B" w:rsidRPr="009373AC" w:rsidRDefault="003B3D7B" w:rsidP="000A41E7">
      <w:pPr>
        <w:rPr>
          <w:rFonts w:ascii="Times New Roman" w:hAnsi="Times New Roman" w:cs="Times New Roman"/>
        </w:rPr>
      </w:pPr>
      <w:r w:rsidRPr="009373AC">
        <w:rPr>
          <w:rFonts w:ascii="Times New Roman" w:hAnsi="Times New Roman" w:cs="Times New Roman"/>
          <w:noProof/>
        </w:rPr>
        <w:drawing>
          <wp:inline distT="0" distB="0" distL="0" distR="0" wp14:anchorId="2DFBF806" wp14:editId="3841482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94A62" w:rsidRPr="009373AC" w:rsidRDefault="000A41E7" w:rsidP="000A41E7">
      <w:pPr>
        <w:rPr>
          <w:rFonts w:ascii="Times New Roman" w:hAnsi="Times New Roman" w:cs="Times New Roman"/>
        </w:rPr>
      </w:pPr>
      <w:r w:rsidRPr="009373AC">
        <w:rPr>
          <w:rFonts w:ascii="Times New Roman" w:hAnsi="Times New Roman" w:cs="Times New Roman"/>
        </w:rPr>
        <w:t xml:space="preserve">Sign in as Sara Perez. </w:t>
      </w:r>
    </w:p>
    <w:p w:rsidR="00094A62" w:rsidRPr="009373AC" w:rsidRDefault="00094A62" w:rsidP="000A41E7">
      <w:pPr>
        <w:rPr>
          <w:rFonts w:ascii="Times New Roman" w:hAnsi="Times New Roman" w:cs="Times New Roman"/>
        </w:rPr>
      </w:pPr>
      <w:r w:rsidRPr="009373AC">
        <w:rPr>
          <w:rFonts w:ascii="Times New Roman" w:hAnsi="Times New Roman" w:cs="Times New Roman"/>
          <w:noProof/>
        </w:rPr>
        <w:drawing>
          <wp:inline distT="0" distB="0" distL="0" distR="0" wp14:anchorId="2B0F8661" wp14:editId="0DA2F1E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94A62" w:rsidRPr="009373AC" w:rsidRDefault="000A41E7" w:rsidP="000A41E7">
      <w:pPr>
        <w:rPr>
          <w:rFonts w:ascii="Times New Roman" w:hAnsi="Times New Roman" w:cs="Times New Roman"/>
        </w:rPr>
      </w:pPr>
      <w:r w:rsidRPr="009373AC">
        <w:rPr>
          <w:rFonts w:ascii="Times New Roman" w:hAnsi="Times New Roman" w:cs="Times New Roman"/>
        </w:rPr>
        <w:t>The sign-in process may require MFA.</w:t>
      </w: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A pop-up displays indicating that </w:t>
      </w:r>
      <w:proofErr w:type="gramStart"/>
      <w:r w:rsidRPr="009373AC">
        <w:rPr>
          <w:rFonts w:ascii="Times New Roman" w:hAnsi="Times New Roman" w:cs="Times New Roman"/>
        </w:rPr>
        <w:t>More</w:t>
      </w:r>
      <w:proofErr w:type="gramEnd"/>
      <w:r w:rsidRPr="009373AC">
        <w:rPr>
          <w:rFonts w:ascii="Times New Roman" w:hAnsi="Times New Roman" w:cs="Times New Roman"/>
        </w:rPr>
        <w:t xml:space="preserve"> information is required. This is because as a member of the </w:t>
      </w:r>
      <w:proofErr w:type="spellStart"/>
      <w:r w:rsidRPr="009373AC">
        <w:rPr>
          <w:rFonts w:ascii="Times New Roman" w:hAnsi="Times New Roman" w:cs="Times New Roman"/>
        </w:rPr>
        <w:t>SSPRSecurityGroupUsers</w:t>
      </w:r>
      <w:proofErr w:type="spellEnd"/>
      <w:r w:rsidRPr="009373AC">
        <w:rPr>
          <w:rFonts w:ascii="Times New Roman" w:hAnsi="Times New Roman" w:cs="Times New Roman"/>
        </w:rPr>
        <w:t xml:space="preserve"> group, the configuration requires its members to register when they sign in. Select the Next button. Note: An alternative to having users do the registration, themselves, is for admins to directly configure the authentication methods when they add a user. This requires admins to know and set </w:t>
      </w:r>
      <w:proofErr w:type="gramStart"/>
      <w:r w:rsidRPr="009373AC">
        <w:rPr>
          <w:rFonts w:ascii="Times New Roman" w:hAnsi="Times New Roman" w:cs="Times New Roman"/>
        </w:rPr>
        <w:t>the ​phone</w:t>
      </w:r>
      <w:proofErr w:type="gramEnd"/>
      <w:r w:rsidRPr="009373AC">
        <w:rPr>
          <w:rFonts w:ascii="Times New Roman" w:hAnsi="Times New Roman" w:cs="Times New Roman"/>
        </w:rPr>
        <w:t xml:space="preserve"> numbers and email addresses that users use to perform self-service password reset, and reset a user’s password.</w:t>
      </w:r>
    </w:p>
    <w:p w:rsidR="000A41E7" w:rsidRPr="009373AC" w:rsidRDefault="000A41E7" w:rsidP="000A41E7">
      <w:pPr>
        <w:rPr>
          <w:rFonts w:ascii="Times New Roman" w:hAnsi="Times New Roman" w:cs="Times New Roman"/>
        </w:rPr>
      </w:pPr>
    </w:p>
    <w:p w:rsidR="000A41E7" w:rsidRPr="009373AC" w:rsidRDefault="000A41E7" w:rsidP="000A41E7">
      <w:pPr>
        <w:rPr>
          <w:rFonts w:ascii="Times New Roman" w:hAnsi="Times New Roman" w:cs="Times New Roman"/>
        </w:rPr>
      </w:pPr>
      <w:r w:rsidRPr="009373AC">
        <w:rPr>
          <w:rFonts w:ascii="Times New Roman" w:hAnsi="Times New Roman" w:cs="Times New Roman"/>
        </w:rPr>
        <w:t>The “Keep your account secure” page opens. The window that appears and the steps that follow are for the Microsoft Authenticator app method. If you instead want to use email, select I want to set up a different method and follow the steps.</w:t>
      </w:r>
    </w:p>
    <w:p w:rsidR="000A41E7" w:rsidRPr="009373AC" w:rsidRDefault="000A41E7" w:rsidP="000A41E7">
      <w:pPr>
        <w:rPr>
          <w:rFonts w:ascii="Times New Roman" w:hAnsi="Times New Roman" w:cs="Times New Roman"/>
        </w:rPr>
      </w:pP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If you already have the Microsoft Authenticator app installed on your mobile device select </w:t>
      </w:r>
      <w:proofErr w:type="gramStart"/>
      <w:r w:rsidRPr="009373AC">
        <w:rPr>
          <w:rFonts w:ascii="Times New Roman" w:hAnsi="Times New Roman" w:cs="Times New Roman"/>
        </w:rPr>
        <w:t>Next</w:t>
      </w:r>
      <w:proofErr w:type="gramEnd"/>
      <w:r w:rsidRPr="009373AC">
        <w:rPr>
          <w:rFonts w:ascii="Times New Roman" w:hAnsi="Times New Roman" w:cs="Times New Roman"/>
        </w:rPr>
        <w:t>. Otherwise, select Download now and follow the steps.</w:t>
      </w:r>
    </w:p>
    <w:p w:rsidR="000A41E7" w:rsidRPr="009373AC" w:rsidRDefault="000A41E7" w:rsidP="000A41E7">
      <w:pPr>
        <w:rPr>
          <w:rFonts w:ascii="Times New Roman" w:hAnsi="Times New Roman" w:cs="Times New Roman"/>
        </w:rPr>
      </w:pPr>
      <w:r w:rsidRPr="009373AC">
        <w:rPr>
          <w:rFonts w:ascii="Times New Roman" w:hAnsi="Times New Roman" w:cs="Times New Roman"/>
        </w:rPr>
        <w:t>You'll begin to setup your account. Select Next.</w:t>
      </w:r>
    </w:p>
    <w:p w:rsidR="000A41E7" w:rsidRPr="009373AC" w:rsidRDefault="000A41E7" w:rsidP="000A41E7">
      <w:pPr>
        <w:rPr>
          <w:rFonts w:ascii="Times New Roman" w:hAnsi="Times New Roman" w:cs="Times New Roman"/>
        </w:rPr>
      </w:pPr>
      <w:r w:rsidRPr="009373AC">
        <w:rPr>
          <w:rFonts w:ascii="Times New Roman" w:hAnsi="Times New Roman" w:cs="Times New Roman"/>
        </w:rPr>
        <w:t>Using the Microsoft Authenticator app on your mobile device, select the + to add an account and select Work or school account.</w:t>
      </w:r>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Select the option to Scan the QR code, then using your mobile device, scan the QR code on your PC </w:t>
      </w:r>
      <w:proofErr w:type="gramStart"/>
      <w:r w:rsidRPr="009373AC">
        <w:rPr>
          <w:rFonts w:ascii="Times New Roman" w:hAnsi="Times New Roman" w:cs="Times New Roman"/>
        </w:rPr>
        <w:t>screen .</w:t>
      </w:r>
      <w:proofErr w:type="gramEnd"/>
    </w:p>
    <w:p w:rsidR="000A41E7" w:rsidRPr="009373AC" w:rsidRDefault="000A41E7" w:rsidP="000A41E7">
      <w:pPr>
        <w:rPr>
          <w:rFonts w:ascii="Times New Roman" w:hAnsi="Times New Roman" w:cs="Times New Roman"/>
        </w:rPr>
      </w:pPr>
      <w:r w:rsidRPr="009373AC">
        <w:rPr>
          <w:rFonts w:ascii="Times New Roman" w:hAnsi="Times New Roman" w:cs="Times New Roman"/>
        </w:rPr>
        <w:t xml:space="preserve">Follow the steps on your PC and mobile device, then select </w:t>
      </w:r>
      <w:proofErr w:type="gramStart"/>
      <w:r w:rsidRPr="009373AC">
        <w:rPr>
          <w:rFonts w:ascii="Times New Roman" w:hAnsi="Times New Roman" w:cs="Times New Roman"/>
        </w:rPr>
        <w:t>Next</w:t>
      </w:r>
      <w:proofErr w:type="gramEnd"/>
      <w:r w:rsidRPr="009373AC">
        <w:rPr>
          <w:rFonts w:ascii="Times New Roman" w:hAnsi="Times New Roman" w:cs="Times New Roman"/>
        </w:rPr>
        <w:t>.</w:t>
      </w:r>
    </w:p>
    <w:p w:rsidR="000A41E7" w:rsidRPr="009373AC" w:rsidRDefault="000A41E7" w:rsidP="000A41E7">
      <w:pPr>
        <w:rPr>
          <w:rFonts w:ascii="Times New Roman" w:hAnsi="Times New Roman" w:cs="Times New Roman"/>
        </w:rPr>
      </w:pPr>
      <w:r w:rsidRPr="009373AC">
        <w:rPr>
          <w:rFonts w:ascii="Times New Roman" w:hAnsi="Times New Roman" w:cs="Times New Roman"/>
        </w:rPr>
        <w:t>Once you've setup your security info, you'll see a Success window. Select Done.</w:t>
      </w:r>
    </w:p>
    <w:p w:rsidR="00907A29" w:rsidRPr="009373AC" w:rsidRDefault="00907A29" w:rsidP="000A41E7">
      <w:pPr>
        <w:rPr>
          <w:rFonts w:ascii="Times New Roman" w:hAnsi="Times New Roman" w:cs="Times New Roman"/>
        </w:rPr>
      </w:pPr>
      <w:r w:rsidRPr="009373AC">
        <w:rPr>
          <w:rFonts w:ascii="Times New Roman" w:hAnsi="Times New Roman" w:cs="Times New Roman"/>
          <w:noProof/>
        </w:rPr>
        <w:drawing>
          <wp:inline distT="0" distB="0" distL="0" distR="0" wp14:anchorId="34B0BD38" wp14:editId="7B57E39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A41E7" w:rsidRPr="009373AC" w:rsidRDefault="000A41E7" w:rsidP="000A41E7">
      <w:pPr>
        <w:rPr>
          <w:rFonts w:ascii="Times New Roman" w:hAnsi="Times New Roman" w:cs="Times New Roman"/>
        </w:rPr>
      </w:pPr>
      <w:r w:rsidRPr="009373AC">
        <w:rPr>
          <w:rFonts w:ascii="Times New Roman" w:hAnsi="Times New Roman" w:cs="Times New Roman"/>
        </w:rPr>
        <w:t>You can now complete your sign-in. If you see that your sign-in time has expi</w:t>
      </w:r>
      <w:r w:rsidR="00907A29" w:rsidRPr="009373AC">
        <w:rPr>
          <w:rFonts w:ascii="Times New Roman" w:hAnsi="Times New Roman" w:cs="Times New Roman"/>
        </w:rPr>
        <w:t>red, just reenter the password.</w:t>
      </w:r>
    </w:p>
    <w:p w:rsidR="000A41E7" w:rsidRPr="009373AC" w:rsidRDefault="000A41E7" w:rsidP="000A41E7">
      <w:pPr>
        <w:rPr>
          <w:rFonts w:ascii="Times New Roman" w:hAnsi="Times New Roman" w:cs="Times New Roman"/>
        </w:rPr>
      </w:pPr>
      <w:r w:rsidRPr="009373AC">
        <w:rPr>
          <w:rFonts w:ascii="Times New Roman" w:hAnsi="Times New Roman" w:cs="Times New Roman"/>
        </w:rPr>
        <w:t>Sign out from all the browser tabs by clicking on the user icon next to the email address on the top right corner of the screen. Then the close all the browser windows.</w:t>
      </w:r>
    </w:p>
    <w:p w:rsidR="00907A29" w:rsidRPr="009373AC" w:rsidRDefault="00907A29" w:rsidP="000A41E7">
      <w:pPr>
        <w:rPr>
          <w:rFonts w:ascii="Times New Roman" w:hAnsi="Times New Roman" w:cs="Times New Roman"/>
        </w:rPr>
      </w:pPr>
      <w:r w:rsidRPr="009373AC">
        <w:rPr>
          <w:rFonts w:ascii="Times New Roman" w:hAnsi="Times New Roman" w:cs="Times New Roman"/>
          <w:noProof/>
        </w:rPr>
        <w:drawing>
          <wp:inline distT="0" distB="0" distL="0" distR="0" wp14:anchorId="34E34703" wp14:editId="68DE7DE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907A29" w:rsidRPr="009373AC" w:rsidRDefault="00907A29" w:rsidP="000A41E7">
      <w:pPr>
        <w:rPr>
          <w:rFonts w:ascii="Times New Roman" w:hAnsi="Times New Roman" w:cs="Times New Roman"/>
        </w:rPr>
      </w:pPr>
    </w:p>
    <w:p w:rsidR="00907A29" w:rsidRPr="009373AC" w:rsidRDefault="00907A29" w:rsidP="00907A29">
      <w:pPr>
        <w:pStyle w:val="Heading2"/>
        <w:rPr>
          <w:rFonts w:ascii="Times New Roman" w:hAnsi="Times New Roman" w:cs="Times New Roman"/>
          <w:sz w:val="22"/>
          <w:szCs w:val="22"/>
        </w:rPr>
      </w:pPr>
      <w:r w:rsidRPr="009373AC">
        <w:rPr>
          <w:rFonts w:ascii="Times New Roman" w:hAnsi="Times New Roman" w:cs="Times New Roman"/>
          <w:sz w:val="22"/>
          <w:szCs w:val="22"/>
        </w:rPr>
        <w:t>Task 4 (Optional)</w:t>
      </w:r>
    </w:p>
    <w:p w:rsidR="00907A29" w:rsidRPr="009373AC" w:rsidRDefault="00907A29" w:rsidP="00907A29">
      <w:pPr>
        <w:rPr>
          <w:rFonts w:ascii="Times New Roman" w:hAnsi="Times New Roman" w:cs="Times New Roman"/>
        </w:rPr>
      </w:pPr>
      <w:r w:rsidRPr="009373AC">
        <w:rPr>
          <w:rFonts w:ascii="Times New Roman" w:hAnsi="Times New Roman" w:cs="Times New Roman"/>
        </w:rPr>
        <w:t>In this task you, as user Sara Perez, will go through the process of resetting your password</w:t>
      </w:r>
    </w:p>
    <w:p w:rsidR="00907A29" w:rsidRPr="009373AC" w:rsidRDefault="00907A29" w:rsidP="00907A29">
      <w:pPr>
        <w:rPr>
          <w:rFonts w:ascii="Times New Roman" w:hAnsi="Times New Roman" w:cs="Times New Roman"/>
        </w:rPr>
      </w:pPr>
      <w:r w:rsidRPr="009373AC">
        <w:rPr>
          <w:rFonts w:ascii="Times New Roman" w:hAnsi="Times New Roman" w:cs="Times New Roman"/>
        </w:rPr>
        <w:t>Open Microsoft Edge.</w:t>
      </w:r>
    </w:p>
    <w:p w:rsidR="00907A29" w:rsidRPr="009373AC" w:rsidRDefault="00907A29" w:rsidP="00907A29">
      <w:pPr>
        <w:rPr>
          <w:rFonts w:ascii="Times New Roman" w:hAnsi="Times New Roman" w:cs="Times New Roman"/>
        </w:rPr>
      </w:pPr>
      <w:r w:rsidRPr="009373AC">
        <w:rPr>
          <w:rFonts w:ascii="Times New Roman" w:hAnsi="Times New Roman" w:cs="Times New Roman"/>
          <w:noProof/>
        </w:rPr>
        <w:drawing>
          <wp:inline distT="0" distB="0" distL="0" distR="0" wp14:anchorId="57A4B416" wp14:editId="74D23C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In the address bar, enter https://login.microsoft.com.</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508E9D43" wp14:editId="015D118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767CDC" w:rsidRPr="009373AC" w:rsidRDefault="00907A29" w:rsidP="00907A29">
      <w:pPr>
        <w:rPr>
          <w:rFonts w:ascii="Times New Roman" w:hAnsi="Times New Roman" w:cs="Times New Roman"/>
        </w:rPr>
      </w:pPr>
      <w:r w:rsidRPr="009373AC">
        <w:rPr>
          <w:rFonts w:ascii="Times New Roman" w:hAnsi="Times New Roman" w:cs="Times New Roman"/>
        </w:rPr>
        <w:t xml:space="preserve">Sign in as Sara Perez, by entering your email </w:t>
      </w:r>
      <w:r w:rsidRPr="009373AC">
        <w:rPr>
          <w:rFonts w:ascii="Times New Roman" w:hAnsi="Times New Roman" w:cs="Times New Roman"/>
          <w:b/>
        </w:rPr>
        <w:t>sara@WWLxZZZZ.onmicrosoft.com</w:t>
      </w:r>
      <w:r w:rsidRPr="009373AC">
        <w:rPr>
          <w:rFonts w:ascii="Times New Roman" w:hAnsi="Times New Roman" w:cs="Times New Roman"/>
        </w:rPr>
        <w:t xml:space="preserve"> (where ZZZZZZ is your unique tenant ID provided by your lab hosting provider</w:t>
      </w:r>
      <w:proofErr w:type="gramStart"/>
      <w:r w:rsidRPr="009373AC">
        <w:rPr>
          <w:rFonts w:ascii="Times New Roman" w:hAnsi="Times New Roman" w:cs="Times New Roman"/>
        </w:rPr>
        <w:t>)and</w:t>
      </w:r>
      <w:proofErr w:type="gramEnd"/>
      <w:r w:rsidRPr="009373AC">
        <w:rPr>
          <w:rFonts w:ascii="Times New Roman" w:hAnsi="Times New Roman" w:cs="Times New Roman"/>
        </w:rPr>
        <w:t xml:space="preserve"> select the Next button. You may, instead, see a Pick an account window open, if so, select the account for Sara Perez.</w:t>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From the Enter password window, select </w:t>
      </w:r>
      <w:proofErr w:type="gramStart"/>
      <w:r w:rsidRPr="009373AC">
        <w:rPr>
          <w:rFonts w:ascii="Times New Roman" w:hAnsi="Times New Roman" w:cs="Times New Roman"/>
        </w:rPr>
        <w:t>Forgot</w:t>
      </w:r>
      <w:proofErr w:type="gramEnd"/>
      <w:r w:rsidRPr="009373AC">
        <w:rPr>
          <w:rFonts w:ascii="Times New Roman" w:hAnsi="Times New Roman" w:cs="Times New Roman"/>
        </w:rPr>
        <w:t xml:space="preserve"> my password.</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721B3072" wp14:editId="292EDA1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The Get back into your account window opens. Verify that the email for Sara Perez, sara@WWLxZZZZ.onmicrosoft.com, is shown in the email or </w:t>
      </w:r>
      <w:r w:rsidR="00767CDC" w:rsidRPr="009373AC">
        <w:rPr>
          <w:rFonts w:ascii="Times New Roman" w:hAnsi="Times New Roman" w:cs="Times New Roman"/>
        </w:rPr>
        <w:t>username box. If not, enter it.</w:t>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In the empty box, enter the characters displayed in image or the words from the audio. Once you've entered them, select </w:t>
      </w:r>
      <w:proofErr w:type="gramStart"/>
      <w:r w:rsidRPr="009373AC">
        <w:rPr>
          <w:rFonts w:ascii="Times New Roman" w:hAnsi="Times New Roman" w:cs="Times New Roman"/>
          <w:b/>
        </w:rPr>
        <w:t>Next</w:t>
      </w:r>
      <w:proofErr w:type="gramEnd"/>
      <w:r w:rsidRPr="009373AC">
        <w:rPr>
          <w:rFonts w:ascii="Times New Roman" w:hAnsi="Times New Roman" w:cs="Times New Roman"/>
        </w:rPr>
        <w:t>.</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2854044B" wp14:editId="16DE2D8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The screen shows Get back into your account and shows Verification step 1 &gt; choose a new password. Select the option Approve a notification on my authenticator app, then select Send Notification.</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78EC696F" wp14:editId="4393FF9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Note the number on your PC and follow the instructions to approve the sign-in using the Microsoft Authentic</w:t>
      </w:r>
      <w:r w:rsidR="00767CDC" w:rsidRPr="009373AC">
        <w:rPr>
          <w:rFonts w:ascii="Times New Roman" w:hAnsi="Times New Roman" w:cs="Times New Roman"/>
        </w:rPr>
        <w:t>ator app on your mobile device.</w:t>
      </w:r>
    </w:p>
    <w:p w:rsidR="00907A29" w:rsidRPr="009373AC" w:rsidRDefault="00907A29" w:rsidP="00907A29">
      <w:pPr>
        <w:rPr>
          <w:rFonts w:ascii="Times New Roman" w:hAnsi="Times New Roman" w:cs="Times New Roman"/>
        </w:rPr>
      </w:pPr>
      <w:r w:rsidRPr="009373AC">
        <w:rPr>
          <w:rFonts w:ascii="Times New Roman" w:hAnsi="Times New Roman" w:cs="Times New Roman"/>
        </w:rPr>
        <w:t>In the next screen, you're prompted to enter new password and confirm new password. Enter those now and select the Finish button.</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1394C318" wp14:editId="3E7E509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 xml:space="preserve">You'll see a message on the screen that your password has been reset. Select </w:t>
      </w:r>
      <w:r w:rsidRPr="009373AC">
        <w:rPr>
          <w:rFonts w:ascii="Times New Roman" w:hAnsi="Times New Roman" w:cs="Times New Roman"/>
          <w:b/>
        </w:rPr>
        <w:t>click here</w:t>
      </w:r>
      <w:r w:rsidRPr="009373AC">
        <w:rPr>
          <w:rFonts w:ascii="Times New Roman" w:hAnsi="Times New Roman" w:cs="Times New Roman"/>
        </w:rPr>
        <w:t xml:space="preserve"> to sign in with your new password.</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C493BC4" wp14:editId="557C989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767CDC" w:rsidRPr="009373AC" w:rsidRDefault="00907A29" w:rsidP="00907A29">
      <w:pPr>
        <w:rPr>
          <w:rFonts w:ascii="Times New Roman" w:hAnsi="Times New Roman" w:cs="Times New Roman"/>
        </w:rPr>
      </w:pPr>
      <w:r w:rsidRPr="009373AC">
        <w:rPr>
          <w:rFonts w:ascii="Times New Roman" w:hAnsi="Times New Roman" w:cs="Times New Roman"/>
        </w:rPr>
        <w:t xml:space="preserve">From the Pick an account information box, select sara@WWLxZZZZZZ.onmicrosoft.com, enter your new password, then select the Sign in button. </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E094663" wp14:editId="5375D91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If you're prompte</w:t>
      </w:r>
      <w:r w:rsidR="00767CDC" w:rsidRPr="009373AC">
        <w:rPr>
          <w:rFonts w:ascii="Times New Roman" w:hAnsi="Times New Roman" w:cs="Times New Roman"/>
        </w:rPr>
        <w:t xml:space="preserve">d to Stay signed in. select </w:t>
      </w:r>
      <w:proofErr w:type="gramStart"/>
      <w:r w:rsidR="00767CDC" w:rsidRPr="009373AC">
        <w:rPr>
          <w:rFonts w:ascii="Times New Roman" w:hAnsi="Times New Roman" w:cs="Times New Roman"/>
        </w:rPr>
        <w:t>No</w:t>
      </w:r>
      <w:proofErr w:type="gramEnd"/>
      <w:r w:rsidR="00767CDC" w:rsidRPr="009373AC">
        <w:rPr>
          <w:rFonts w:ascii="Times New Roman" w:hAnsi="Times New Roman" w:cs="Times New Roman"/>
        </w:rPr>
        <w:t>.</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D53E13D" wp14:editId="77FF72D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907A29" w:rsidRPr="009373AC" w:rsidRDefault="00907A29" w:rsidP="00907A29">
      <w:pPr>
        <w:rPr>
          <w:rFonts w:ascii="Times New Roman" w:hAnsi="Times New Roman" w:cs="Times New Roman"/>
        </w:rPr>
      </w:pPr>
      <w:r w:rsidRPr="009373AC">
        <w:rPr>
          <w:rFonts w:ascii="Times New Roman" w:hAnsi="Times New Roman" w:cs="Times New Roman"/>
        </w:rPr>
        <w:t>You should now be logged in to Sara's Microsoft account.</w:t>
      </w:r>
    </w:p>
    <w:p w:rsidR="00907A29"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3391B1FF" wp14:editId="311F93E3">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BD5C2B" w:rsidRPr="009373AC" w:rsidRDefault="00907A29" w:rsidP="00907A29">
      <w:pPr>
        <w:rPr>
          <w:rFonts w:ascii="Times New Roman" w:hAnsi="Times New Roman" w:cs="Times New Roman"/>
        </w:rPr>
      </w:pPr>
      <w:r w:rsidRPr="009373AC">
        <w:rPr>
          <w:rFonts w:ascii="Times New Roman" w:hAnsi="Times New Roman" w:cs="Times New Roman"/>
        </w:rPr>
        <w:t>Sign out by selecting on the user icon next to the email address on the top right corner of the screen and selecting Sign out. Then the close all the browser windows</w:t>
      </w:r>
    </w:p>
    <w:p w:rsidR="00767CDC" w:rsidRPr="009373AC" w:rsidRDefault="00767CDC" w:rsidP="00907A29">
      <w:pPr>
        <w:rPr>
          <w:rFonts w:ascii="Times New Roman" w:hAnsi="Times New Roman" w:cs="Times New Roman"/>
        </w:rPr>
      </w:pPr>
      <w:r w:rsidRPr="009373AC">
        <w:rPr>
          <w:rFonts w:ascii="Times New Roman" w:hAnsi="Times New Roman" w:cs="Times New Roman"/>
          <w:noProof/>
        </w:rPr>
        <w:drawing>
          <wp:inline distT="0" distB="0" distL="0" distR="0" wp14:anchorId="4C6FEA9F" wp14:editId="7A95C88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767CDC" w:rsidRPr="009373AC" w:rsidRDefault="00767CDC" w:rsidP="00767CDC">
      <w:pPr>
        <w:pStyle w:val="Heading2"/>
        <w:rPr>
          <w:rFonts w:ascii="Times New Roman" w:hAnsi="Times New Roman" w:cs="Times New Roman"/>
          <w:sz w:val="22"/>
          <w:szCs w:val="22"/>
        </w:rPr>
      </w:pPr>
      <w:r w:rsidRPr="009373AC">
        <w:rPr>
          <w:rFonts w:ascii="Times New Roman" w:hAnsi="Times New Roman" w:cs="Times New Roman"/>
          <w:sz w:val="22"/>
          <w:szCs w:val="22"/>
        </w:rPr>
        <w:t>Task 5 (Optional)</w:t>
      </w:r>
    </w:p>
    <w:p w:rsidR="0089165B" w:rsidRPr="009373AC" w:rsidRDefault="00767CDC" w:rsidP="00767CDC">
      <w:pPr>
        <w:rPr>
          <w:rFonts w:ascii="Times New Roman" w:hAnsi="Times New Roman" w:cs="Times New Roman"/>
        </w:rPr>
      </w:pPr>
      <w:r w:rsidRPr="009373AC">
        <w:rPr>
          <w:rFonts w:ascii="Times New Roman" w:hAnsi="Times New Roman" w:cs="Times New Roman"/>
        </w:rPr>
        <w:t>In this task you, as the administrator, will briefly view the Audit logs and the Usage &amp; insights data associated with password reset</w:t>
      </w:r>
    </w:p>
    <w:p w:rsidR="00767CDC" w:rsidRPr="009373AC" w:rsidRDefault="00767CDC" w:rsidP="00767CDC">
      <w:pPr>
        <w:rPr>
          <w:rFonts w:ascii="Times New Roman" w:hAnsi="Times New Roman" w:cs="Times New Roman"/>
        </w:rPr>
      </w:pPr>
      <w:r w:rsidRPr="009373AC">
        <w:rPr>
          <w:rFonts w:ascii="Times New Roman" w:hAnsi="Times New Roman" w:cs="Times New Roman"/>
        </w:rPr>
        <w:t>Open Microsoft Edge.</w:t>
      </w:r>
    </w:p>
    <w:p w:rsidR="00767CDC"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7FD87C14" wp14:editId="149D510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In the address bar, enter https://entra.microsoft.com and sign in with the Microsoft 365 admin credentials provided by yo</w:t>
      </w:r>
      <w:r w:rsidR="0089165B" w:rsidRPr="009373AC">
        <w:rPr>
          <w:rFonts w:ascii="Times New Roman" w:hAnsi="Times New Roman" w:cs="Times New Roman"/>
        </w:rPr>
        <w:t xml:space="preserve">ur authorized lab </w:t>
      </w:r>
      <w:proofErr w:type="spellStart"/>
      <w:r w:rsidR="0089165B" w:rsidRPr="009373AC">
        <w:rPr>
          <w:rFonts w:ascii="Times New Roman" w:hAnsi="Times New Roman" w:cs="Times New Roman"/>
        </w:rPr>
        <w:t>hoster</w:t>
      </w:r>
      <w:proofErr w:type="spellEnd"/>
      <w:r w:rsidR="0089165B" w:rsidRPr="009373AC">
        <w:rPr>
          <w:rFonts w:ascii="Times New Roman" w:hAnsi="Times New Roman" w:cs="Times New Roman"/>
        </w:rPr>
        <w:t xml:space="preserve"> (ALH).</w:t>
      </w:r>
    </w:p>
    <w:p w:rsidR="0089165B"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2CC9D781" wp14:editId="33FEE60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 xml:space="preserve">You are in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 From the left navigation pane, expand the option for Protection, then select Password reset.</w:t>
      </w:r>
    </w:p>
    <w:p w:rsidR="00767CDC"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1B7F817B" wp14:editId="28048ED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89165B" w:rsidRPr="009373AC" w:rsidRDefault="0089165B" w:rsidP="00767CDC">
      <w:pPr>
        <w:rPr>
          <w:rFonts w:ascii="Times New Roman" w:hAnsi="Times New Roman" w:cs="Times New Roman"/>
        </w:rPr>
      </w:pPr>
      <w:r w:rsidRPr="009373AC">
        <w:rPr>
          <w:rFonts w:ascii="Times New Roman" w:hAnsi="Times New Roman" w:cs="Times New Roman"/>
          <w:noProof/>
        </w:rPr>
        <w:drawing>
          <wp:inline distT="0" distB="0" distL="0" distR="0" wp14:anchorId="29E4D2DA" wp14:editId="3CF4DAE3">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7D3694" w:rsidRPr="009373AC" w:rsidRDefault="00767CDC" w:rsidP="00767CDC">
      <w:pPr>
        <w:rPr>
          <w:rFonts w:ascii="Times New Roman" w:hAnsi="Times New Roman" w:cs="Times New Roman"/>
        </w:rPr>
      </w:pPr>
      <w:r w:rsidRPr="009373AC">
        <w:rPr>
          <w:rFonts w:ascii="Times New Roman" w:hAnsi="Times New Roman" w:cs="Times New Roman"/>
        </w:rPr>
        <w:t xml:space="preserve">From the left navigation pane, select Audit logs. </w:t>
      </w:r>
    </w:p>
    <w:p w:rsidR="007D3694"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40B063EC" wp14:editId="3DD4E1C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Notice the information available and the available filters. Also note that you can download logs.</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3FE045D3" wp14:editId="3794515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Select Download. Note that you can format the download as CSV or JSON. Close the window by selecting the X on the top right corner of the screen.</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0B17EA70" wp14:editId="4C0AED5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From the left navigation pane, select Usage &amp; insights.</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7EC83CD8" wp14:editId="244BEE51">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Notice the information available that pertains to Registration. Note that it may take time to refresh this data, even after you do a refresh, so it may not yet reflect the registration or usage data from the previous task.</w:t>
      </w:r>
    </w:p>
    <w:p w:rsidR="00767CDC"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22635A4A" wp14:editId="6F61D9D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 xml:space="preserve">From the top of the page select </w:t>
      </w:r>
      <w:r w:rsidRPr="009373AC">
        <w:rPr>
          <w:rFonts w:ascii="Times New Roman" w:hAnsi="Times New Roman" w:cs="Times New Roman"/>
          <w:b/>
        </w:rPr>
        <w:t>Usage</w:t>
      </w:r>
      <w:r w:rsidRPr="009373AC">
        <w:rPr>
          <w:rFonts w:ascii="Times New Roman" w:hAnsi="Times New Roman" w:cs="Times New Roman"/>
        </w:rPr>
        <w:t xml:space="preserve"> to view the number of Self-service password resets and account unlocks by method. Note that it may take time to refresh this data, even after you do a refresh, so it may not yet reflect the usage data from the previous task.</w:t>
      </w:r>
    </w:p>
    <w:p w:rsidR="007D3694"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03FF4E69" wp14:editId="06985B1A">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767CDC" w:rsidRPr="009373AC" w:rsidRDefault="00767CDC" w:rsidP="00767CDC">
      <w:pPr>
        <w:rPr>
          <w:rFonts w:ascii="Times New Roman" w:hAnsi="Times New Roman" w:cs="Times New Roman"/>
        </w:rPr>
      </w:pPr>
      <w:r w:rsidRPr="009373AC">
        <w:rPr>
          <w:rFonts w:ascii="Times New Roman" w:hAnsi="Times New Roman" w:cs="Times New Roman"/>
        </w:rPr>
        <w:t>Close the open browser tabs.</w:t>
      </w:r>
    </w:p>
    <w:p w:rsidR="007D3694" w:rsidRPr="009373AC" w:rsidRDefault="007D3694" w:rsidP="00767CDC">
      <w:pPr>
        <w:rPr>
          <w:rFonts w:ascii="Times New Roman" w:hAnsi="Times New Roman" w:cs="Times New Roman"/>
        </w:rPr>
      </w:pPr>
      <w:r w:rsidRPr="009373AC">
        <w:rPr>
          <w:rFonts w:ascii="Times New Roman" w:hAnsi="Times New Roman" w:cs="Times New Roman"/>
          <w:noProof/>
        </w:rPr>
        <w:drawing>
          <wp:inline distT="0" distB="0" distL="0" distR="0" wp14:anchorId="744B8E02" wp14:editId="5BB321A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7D3694" w:rsidRPr="009373AC" w:rsidRDefault="007D3694" w:rsidP="007D3694">
      <w:pPr>
        <w:pStyle w:val="Heading2"/>
        <w:rPr>
          <w:rFonts w:ascii="Times New Roman" w:hAnsi="Times New Roman" w:cs="Times New Roman"/>
          <w:sz w:val="22"/>
          <w:szCs w:val="22"/>
        </w:rPr>
      </w:pPr>
      <w:r w:rsidRPr="009373AC">
        <w:rPr>
          <w:rFonts w:ascii="Times New Roman" w:hAnsi="Times New Roman" w:cs="Times New Roman"/>
          <w:sz w:val="22"/>
          <w:szCs w:val="22"/>
        </w:rPr>
        <w:t>Review</w:t>
      </w:r>
    </w:p>
    <w:p w:rsidR="007D3694" w:rsidRPr="009373AC" w:rsidRDefault="007D3694" w:rsidP="007D3694">
      <w:pPr>
        <w:rPr>
          <w:rFonts w:ascii="Times New Roman" w:hAnsi="Times New Roman" w:cs="Times New Roman"/>
        </w:rPr>
      </w:pPr>
      <w:r w:rsidRPr="009373AC">
        <w:rPr>
          <w:rFonts w:ascii="Times New Roman" w:hAnsi="Times New Roman" w:cs="Times New Roman"/>
        </w:rPr>
        <w:t>In this lab, you, as an admin, went through the process of enabling self-service password reset. With SSPR enabled, you'll then assume the role of a user to go through the process of registering for SSPR and also resetting your password. Lastly, you as the admin, learn where to access audit logs and usage &amp; insights data for SSPR.</w:t>
      </w:r>
    </w:p>
    <w:p w:rsidR="009373AC" w:rsidRPr="009373AC" w:rsidRDefault="009373AC" w:rsidP="009373AC">
      <w:pPr>
        <w:pStyle w:val="Heading1"/>
        <w:rPr>
          <w:rFonts w:ascii="Times New Roman" w:hAnsi="Times New Roman" w:cs="Times New Roman"/>
          <w:sz w:val="22"/>
          <w:szCs w:val="22"/>
        </w:rPr>
      </w:pPr>
      <w:r w:rsidRPr="009373AC">
        <w:rPr>
          <w:rFonts w:ascii="Times New Roman" w:hAnsi="Times New Roman" w:cs="Times New Roman"/>
          <w:sz w:val="22"/>
          <w:szCs w:val="22"/>
        </w:rPr>
        <w:t xml:space="preserve">Lab: Microsoft </w:t>
      </w:r>
      <w:proofErr w:type="spellStart"/>
      <w:r w:rsidRPr="009373AC">
        <w:rPr>
          <w:rFonts w:ascii="Times New Roman" w:hAnsi="Times New Roman" w:cs="Times New Roman"/>
          <w:sz w:val="22"/>
          <w:szCs w:val="22"/>
        </w:rPr>
        <w:t>Entra</w:t>
      </w:r>
      <w:proofErr w:type="spellEnd"/>
      <w:r w:rsidRPr="009373AC">
        <w:rPr>
          <w:rFonts w:ascii="Times New Roman" w:hAnsi="Times New Roman" w:cs="Times New Roman"/>
          <w:sz w:val="22"/>
          <w:szCs w:val="22"/>
        </w:rPr>
        <w:t xml:space="preserve"> Conditional Access</w:t>
      </w:r>
    </w:p>
    <w:p w:rsidR="009373AC" w:rsidRPr="009373AC" w:rsidRDefault="009373AC" w:rsidP="009373AC">
      <w:pPr>
        <w:rPr>
          <w:rFonts w:ascii="Times New Roman" w:hAnsi="Times New Roman" w:cs="Times New Roman"/>
        </w:rPr>
      </w:pPr>
      <w:r w:rsidRPr="009373AC">
        <w:rPr>
          <w:rFonts w:ascii="Times New Roman" w:hAnsi="Times New Roman" w:cs="Times New Roman"/>
        </w:rPr>
        <w:t>This lab maps to the following Learn content:</w:t>
      </w:r>
    </w:p>
    <w:p w:rsidR="009373AC" w:rsidRPr="009373AC" w:rsidRDefault="009373AC" w:rsidP="009373AC">
      <w:pPr>
        <w:numPr>
          <w:ilvl w:val="0"/>
          <w:numId w:val="5"/>
        </w:numPr>
        <w:rPr>
          <w:rFonts w:ascii="Times New Roman" w:hAnsi="Times New Roman" w:cs="Times New Roman"/>
        </w:rPr>
      </w:pPr>
      <w:r w:rsidRPr="009373AC">
        <w:rPr>
          <w:rFonts w:ascii="Times New Roman" w:hAnsi="Times New Roman" w:cs="Times New Roman"/>
        </w:rPr>
        <w:t xml:space="preserve">Learning Path: Describe the capabilities of Microsoft </w:t>
      </w:r>
      <w:proofErr w:type="spellStart"/>
      <w:r w:rsidRPr="009373AC">
        <w:rPr>
          <w:rFonts w:ascii="Times New Roman" w:hAnsi="Times New Roman" w:cs="Times New Roman"/>
        </w:rPr>
        <w:t>Entra</w:t>
      </w:r>
      <w:proofErr w:type="spellEnd"/>
    </w:p>
    <w:p w:rsidR="009373AC" w:rsidRPr="009373AC" w:rsidRDefault="009373AC" w:rsidP="009373AC">
      <w:pPr>
        <w:numPr>
          <w:ilvl w:val="0"/>
          <w:numId w:val="5"/>
        </w:numPr>
        <w:rPr>
          <w:rFonts w:ascii="Times New Roman" w:hAnsi="Times New Roman" w:cs="Times New Roman"/>
        </w:rPr>
      </w:pPr>
      <w:r w:rsidRPr="009373AC">
        <w:rPr>
          <w:rFonts w:ascii="Times New Roman" w:hAnsi="Times New Roman" w:cs="Times New Roman"/>
        </w:rPr>
        <w:t xml:space="preserve">Module: Describe access management capabilities of Microsoft </w:t>
      </w:r>
      <w:proofErr w:type="spellStart"/>
      <w:r w:rsidRPr="009373AC">
        <w:rPr>
          <w:rFonts w:ascii="Times New Roman" w:hAnsi="Times New Roman" w:cs="Times New Roman"/>
        </w:rPr>
        <w:t>Entra</w:t>
      </w:r>
      <w:proofErr w:type="spellEnd"/>
    </w:p>
    <w:p w:rsidR="009373AC" w:rsidRPr="009373AC" w:rsidRDefault="009373AC" w:rsidP="009373AC">
      <w:pPr>
        <w:numPr>
          <w:ilvl w:val="0"/>
          <w:numId w:val="5"/>
        </w:numPr>
        <w:rPr>
          <w:rFonts w:ascii="Times New Roman" w:hAnsi="Times New Roman" w:cs="Times New Roman"/>
        </w:rPr>
      </w:pPr>
      <w:r w:rsidRPr="009373AC">
        <w:rPr>
          <w:rFonts w:ascii="Times New Roman" w:hAnsi="Times New Roman" w:cs="Times New Roman"/>
        </w:rPr>
        <w:t>Unit: Describe Conditional Access</w:t>
      </w:r>
    </w:p>
    <w:p w:rsidR="009373AC" w:rsidRPr="009373AC" w:rsidRDefault="009373AC" w:rsidP="009373AC">
      <w:pPr>
        <w:pStyle w:val="Heading1"/>
        <w:rPr>
          <w:rFonts w:ascii="Times New Roman" w:hAnsi="Times New Roman" w:cs="Times New Roman"/>
          <w:sz w:val="22"/>
          <w:szCs w:val="22"/>
        </w:rPr>
      </w:pPr>
      <w:r w:rsidRPr="009373AC">
        <w:rPr>
          <w:rFonts w:ascii="Times New Roman" w:hAnsi="Times New Roman" w:cs="Times New Roman"/>
          <w:sz w:val="22"/>
          <w:szCs w:val="22"/>
        </w:rPr>
        <w:t>Lab scenario</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this lab, you'll explore conditional access MFA, from the perspective of an admin and a user. As the admin, you will create a policy that will require a user to go through multi-factor authentication when accessing any of the Microsoft Admin portals. From a user perspective, you'll see the impact of the conditional access policy, including the process to register for MFA.</w:t>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Task 1</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this task you, as the admin, will reset the password for the user Debra Berger. This step is needed so you can initially sign in as the user in subsequent tasks.</w:t>
      </w:r>
    </w:p>
    <w:p w:rsidR="009373AC" w:rsidRPr="009373AC" w:rsidRDefault="009373AC" w:rsidP="009373AC">
      <w:pPr>
        <w:rPr>
          <w:rFonts w:ascii="Times New Roman" w:hAnsi="Times New Roman" w:cs="Times New Roman"/>
        </w:rPr>
      </w:pPr>
      <w:r w:rsidRPr="009373AC">
        <w:rPr>
          <w:rFonts w:ascii="Times New Roman" w:hAnsi="Times New Roman" w:cs="Times New Roman"/>
        </w:rPr>
        <w:t>Open Microsoft Edge. In the address bar, enter https://entra.microsoft.com, and sign in with your admin credentials.</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the Sign-in window, enter admin@WWLx730857.onmicrosoft.com (where ZZZZZZ is your unique tenant ID provided by your lab hosting provider) then select Next.</w:t>
      </w:r>
    </w:p>
    <w:p w:rsidR="009373AC" w:rsidRPr="009373AC" w:rsidRDefault="009373AC" w:rsidP="009373AC">
      <w:pPr>
        <w:rPr>
          <w:rFonts w:ascii="Times New Roman" w:hAnsi="Times New Roman" w:cs="Times New Roman"/>
        </w:rPr>
      </w:pPr>
      <w:r w:rsidRPr="009373AC">
        <w:rPr>
          <w:rFonts w:ascii="Times New Roman" w:hAnsi="Times New Roman" w:cs="Times New Roman"/>
        </w:rPr>
        <w:t>Enter the admin password that should be provided by your lab hosting provider. Select Sign in.</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Depending on your lab </w:t>
      </w:r>
      <w:proofErr w:type="spellStart"/>
      <w:r w:rsidRPr="009373AC">
        <w:rPr>
          <w:rFonts w:ascii="Times New Roman" w:hAnsi="Times New Roman" w:cs="Times New Roman"/>
        </w:rPr>
        <w:t>hoster</w:t>
      </w:r>
      <w:proofErr w:type="spellEnd"/>
      <w:r w:rsidRPr="009373AC">
        <w:rPr>
          <w:rFonts w:ascii="Times New Roman" w:hAnsi="Times New Roman" w:cs="Times New Roman"/>
        </w:rPr>
        <w:t xml:space="preserve"> and if this is the first time you are logging in to the tenant, you may be prompted to complete the MFA registration process. If so, follow the prompts on the screen to setup MFA.</w:t>
      </w:r>
    </w:p>
    <w:p w:rsidR="009373AC" w:rsidRPr="009373AC" w:rsidRDefault="009373AC" w:rsidP="009373AC">
      <w:pPr>
        <w:rPr>
          <w:rFonts w:ascii="Times New Roman" w:hAnsi="Times New Roman" w:cs="Times New Roman"/>
        </w:rPr>
      </w:pPr>
      <w:r w:rsidRPr="009373AC">
        <w:rPr>
          <w:rFonts w:ascii="Times New Roman" w:hAnsi="Times New Roman" w:cs="Times New Roman"/>
        </w:rPr>
        <w:t>Once you're signed-in, you're taken to the Microsoft 365 admin center page.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C4A119C" wp14:editId="0092708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From the left navigation pane, expand Identity, expand Users, </w:t>
      </w:r>
      <w:proofErr w:type="gramStart"/>
      <w:r w:rsidRPr="009373AC">
        <w:rPr>
          <w:rFonts w:ascii="Times New Roman" w:hAnsi="Times New Roman" w:cs="Times New Roman"/>
        </w:rPr>
        <w:t>then</w:t>
      </w:r>
      <w:proofErr w:type="gramEnd"/>
      <w:r w:rsidRPr="009373AC">
        <w:rPr>
          <w:rFonts w:ascii="Times New Roman" w:hAnsi="Times New Roman" w:cs="Times New Roman"/>
        </w:rPr>
        <w:t xml:space="preserve"> select All users.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0CF2DD22" wp14:editId="5C1A13C7">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Debra Berger from the list of users.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F75A7FF" wp14:editId="0FBADCF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Reset password from the top of the page. Since you haven't previously signed in as Debra Berger, you don’t know her password, and will need to reset the password.</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0EBBEF56" wp14:editId="5AD9768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When the password reset window opens, select Reset Password. Please make a note of the new password in the text box below:</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3A51366" wp14:editId="4EE621A5">
                <wp:simplePos x="0" y="0"/>
                <wp:positionH relativeFrom="column">
                  <wp:posOffset>2613660</wp:posOffset>
                </wp:positionH>
                <wp:positionV relativeFrom="paragraph">
                  <wp:posOffset>1922145</wp:posOffset>
                </wp:positionV>
                <wp:extent cx="251460" cy="1066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251460" cy="10668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ECD4B" id="Rectangle 27" o:spid="_x0000_s1026" style="position:absolute;margin-left:205.8pt;margin-top:151.35pt;width:19.8pt;height: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" fillcolor="#5b9bd5" strokecolor="#41719c" strokeweight="1pt"/>
            </w:pict>
          </mc:Fallback>
        </mc:AlternateContent>
      </w:r>
      <w:r w:rsidRPr="009373AC">
        <w:rPr>
          <w:rFonts w:ascii="Times New Roman" w:hAnsi="Times New Roman" w:cs="Times New Roman"/>
          <w:noProof/>
        </w:rPr>
        <w:drawing>
          <wp:inline distT="0" distB="0" distL="0" distR="0" wp14:anchorId="6DA59EDD" wp14:editId="05CC820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Close the password reset window by selecting the X at the top right corner of the page, then close out of the Debra Berger window by selecting the X at the top right corner of the page.</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From the left navigation panel, select Home to return to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w:t>
      </w:r>
    </w:p>
    <w:p w:rsidR="009373AC" w:rsidRPr="009373AC" w:rsidRDefault="009373AC" w:rsidP="009373AC">
      <w:pPr>
        <w:rPr>
          <w:rFonts w:ascii="Times New Roman" w:hAnsi="Times New Roman" w:cs="Times New Roman"/>
        </w:rPr>
      </w:pPr>
      <w:r w:rsidRPr="009373AC">
        <w:rPr>
          <w:rFonts w:ascii="Times New Roman" w:hAnsi="Times New Roman" w:cs="Times New Roman"/>
        </w:rPr>
        <w:t>Keep this window open.</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11A4A581" wp14:editId="746DF55D">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Task 2</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In this task, you'll go through the process of creating a conditional access policy in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ID.</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Open the browser tab to the home page of the Microsoft </w:t>
      </w:r>
      <w:proofErr w:type="spellStart"/>
      <w:r w:rsidRPr="009373AC">
        <w:rPr>
          <w:rFonts w:ascii="Times New Roman" w:hAnsi="Times New Roman" w:cs="Times New Roman"/>
        </w:rPr>
        <w:t>Entra</w:t>
      </w:r>
      <w:proofErr w:type="spellEnd"/>
      <w:r w:rsidRPr="009373AC">
        <w:rPr>
          <w:rFonts w:ascii="Times New Roman" w:hAnsi="Times New Roman" w:cs="Times New Roman"/>
        </w:rPr>
        <w:t xml:space="preserve"> admin center. If you previously closed the browser tab, open Microsoft Edge and in the address bar enter https://entra.microsoft.com and sign in with the Microsoft 365 admin credentials provided by the ALH.</w:t>
      </w:r>
    </w:p>
    <w:p w:rsidR="009373AC" w:rsidRPr="009373AC" w:rsidRDefault="009373AC" w:rsidP="009373AC">
      <w:pPr>
        <w:rPr>
          <w:rFonts w:ascii="Times New Roman" w:hAnsi="Times New Roman" w:cs="Times New Roman"/>
        </w:rPr>
      </w:pPr>
      <w:r w:rsidRPr="009373AC">
        <w:rPr>
          <w:rFonts w:ascii="Times New Roman" w:hAnsi="Times New Roman" w:cs="Times New Roman"/>
        </w:rPr>
        <w:t>From the left navigation pane, expand Protection then select Conditional Access.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96AF722" wp14:editId="5797A10D">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The Conditional access overview page is displayed. When you land on the overview page, the Getting started tab is selected (underlined). Select the Overview tab. Here you will see tiles showing the Policy summary and general alerts. </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F0A576C" wp14:editId="7AC8B30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From the left navigation panel, select Policies.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008A24CA" wp14:editId="4EB200D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 Any existing Conditional Access Policies are listed here. Select + New policy.</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1DD83A4A" wp14:editId="0B40EE9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In the Name field, enter Block admin portals.</w:t>
      </w:r>
    </w:p>
    <w:p w:rsidR="009373AC" w:rsidRPr="009373AC" w:rsidRDefault="009373AC" w:rsidP="009373AC">
      <w:pPr>
        <w:rPr>
          <w:rFonts w:ascii="Times New Roman" w:hAnsi="Times New Roman" w:cs="Times New Roman"/>
        </w:rPr>
      </w:pPr>
      <w:r w:rsidRPr="009373AC">
        <w:rPr>
          <w:rFonts w:ascii="Times New Roman" w:hAnsi="Times New Roman" w:cs="Times New Roman"/>
        </w:rPr>
        <w:t>Under Users, select 0 users and groups selected.</w:t>
      </w:r>
    </w:p>
    <w:p w:rsidR="009373AC" w:rsidRPr="009373AC" w:rsidRDefault="009373AC" w:rsidP="009373AC">
      <w:pPr>
        <w:rPr>
          <w:rFonts w:ascii="Times New Roman" w:hAnsi="Times New Roman" w:cs="Times New Roman"/>
        </w:rPr>
      </w:pP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You'll now see the option to </w:t>
      </w:r>
      <w:proofErr w:type="gramStart"/>
      <w:r w:rsidRPr="009373AC">
        <w:rPr>
          <w:rFonts w:ascii="Times New Roman" w:hAnsi="Times New Roman" w:cs="Times New Roman"/>
        </w:rPr>
        <w:t>Include</w:t>
      </w:r>
      <w:proofErr w:type="gramEnd"/>
      <w:r w:rsidRPr="009373AC">
        <w:rPr>
          <w:rFonts w:ascii="Times New Roman" w:hAnsi="Times New Roman" w:cs="Times New Roman"/>
        </w:rPr>
        <w:t xml:space="preserve"> or Exclude users or groups. Make sure Include is selected (underlined).</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550D07AB" wp14:editId="6FEC008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the option for Select users and groups and select Users and groups. The window to Select users and groups opens.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BDD8AAB" wp14:editId="0D1DA88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Pr="009373AC">
        <w:rPr>
          <w:rFonts w:ascii="Times New Roman" w:hAnsi="Times New Roman" w:cs="Times New Roman"/>
        </w:rPr>
        <w:t xml:space="preserve">In the Search bar, enter Debra. Select Debra Berger from beneath the search bar, then press the </w:t>
      </w:r>
      <w:r w:rsidRPr="009373AC">
        <w:rPr>
          <w:rFonts w:ascii="Times New Roman" w:hAnsi="Times New Roman" w:cs="Times New Roman"/>
          <w:b/>
        </w:rPr>
        <w:t>Select</w:t>
      </w:r>
      <w:r w:rsidRPr="009373AC">
        <w:rPr>
          <w:rFonts w:ascii="Times New Roman" w:hAnsi="Times New Roman" w:cs="Times New Roman"/>
        </w:rPr>
        <w:t xml:space="preserve"> button on the bottom of the page. Note, a common practice is to assign the policy to users in a group. For the purpose expediency with this lab, we'll assign the policy to a specific user.</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5D7E850" wp14:editId="06F81CA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Under Target resources, select No target resources selected.</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77701977" wp14:editId="228DF287">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In the field underneath where it says </w:t>
      </w:r>
      <w:proofErr w:type="gramStart"/>
      <w:r w:rsidRPr="009373AC">
        <w:rPr>
          <w:rFonts w:ascii="Times New Roman" w:hAnsi="Times New Roman" w:cs="Times New Roman"/>
        </w:rPr>
        <w:t>Select</w:t>
      </w:r>
      <w:proofErr w:type="gramEnd"/>
      <w:r w:rsidRPr="009373AC">
        <w:rPr>
          <w:rFonts w:ascii="Times New Roman" w:hAnsi="Times New Roman" w:cs="Times New Roman"/>
        </w:rPr>
        <w:t xml:space="preserve"> what this policy applies to, select the down-arrow and note the available options. Keep the default setting, Cloud apps. Make sure </w:t>
      </w:r>
      <w:proofErr w:type="spellStart"/>
      <w:r w:rsidRPr="009373AC">
        <w:rPr>
          <w:rFonts w:ascii="Times New Roman" w:hAnsi="Times New Roman" w:cs="Times New Roman"/>
        </w:rPr>
        <w:t>the</w:t>
      </w:r>
      <w:proofErr w:type="spellEnd"/>
      <w:r w:rsidRPr="009373AC">
        <w:rPr>
          <w:rFonts w:ascii="Times New Roman" w:hAnsi="Times New Roman" w:cs="Times New Roman"/>
        </w:rPr>
        <w:t xml:space="preserve"> Include tab is underlined. Select </w:t>
      </w:r>
      <w:proofErr w:type="spellStart"/>
      <w:r w:rsidRPr="009373AC">
        <w:rPr>
          <w:rFonts w:ascii="Times New Roman" w:hAnsi="Times New Roman" w:cs="Times New Roman"/>
        </w:rPr>
        <w:t>Select</w:t>
      </w:r>
      <w:proofErr w:type="spellEnd"/>
      <w:r w:rsidRPr="009373AC">
        <w:rPr>
          <w:rFonts w:ascii="Times New Roman" w:hAnsi="Times New Roman" w:cs="Times New Roman"/>
        </w:rPr>
        <w:t xml:space="preserve"> apps, then underneath where it says Select, select </w:t>
      </w:r>
      <w:proofErr w:type="gramStart"/>
      <w:r w:rsidRPr="009373AC">
        <w:rPr>
          <w:rFonts w:ascii="Times New Roman" w:hAnsi="Times New Roman" w:cs="Times New Roman"/>
        </w:rPr>
        <w:t>None</w:t>
      </w:r>
      <w:proofErr w:type="gramEnd"/>
      <w:r w:rsidRPr="009373AC">
        <w:rPr>
          <w:rFonts w:ascii="Times New Roman" w:hAnsi="Times New Roman" w:cs="Times New Roman"/>
        </w:rPr>
        <w:t>. The window to Select Cloud apps opens.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A9DE81B" wp14:editId="56DE1D16">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Select Microsoft Admin Portals, then press Select at the bottom of the page. Notice the warning.</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20EC78F" wp14:editId="2C0A886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Under Network, select </w:t>
      </w:r>
      <w:proofErr w:type="gramStart"/>
      <w:r w:rsidRPr="009373AC">
        <w:rPr>
          <w:rFonts w:ascii="Times New Roman" w:hAnsi="Times New Roman" w:cs="Times New Roman"/>
        </w:rPr>
        <w:t>Any</w:t>
      </w:r>
      <w:proofErr w:type="gramEnd"/>
      <w:r w:rsidRPr="009373AC">
        <w:rPr>
          <w:rFonts w:ascii="Times New Roman" w:hAnsi="Times New Roman" w:cs="Times New Roman"/>
        </w:rPr>
        <w:t xml:space="preserve"> network or location. Review the options but do not select any options.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B1E9308" wp14:editId="4EFB70AC">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Under Conditions, select 0 conditions selected. Notice the different options you can configure. Through the policy, you can control user access based on signals from conditions including: user risk, sign-in risk, device platform, location, client apps, or filter for devices. Explore these configurable options, but do not set any conditions.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1F1E5D5D" wp14:editId="6AF07B52">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Now you'll set the access controls. Under Grant, select 0 controls selected</w:t>
      </w:r>
    </w:p>
    <w:p w:rsidR="009373AC" w:rsidRPr="009373AC" w:rsidRDefault="009373AC" w:rsidP="009373AC">
      <w:pPr>
        <w:rPr>
          <w:rFonts w:ascii="Times New Roman" w:hAnsi="Times New Roman" w:cs="Times New Roman"/>
        </w:rPr>
      </w:pPr>
      <w:r w:rsidRPr="009373AC">
        <w:rPr>
          <w:rFonts w:ascii="Times New Roman" w:hAnsi="Times New Roman" w:cs="Times New Roman"/>
        </w:rPr>
        <w:t>The Grant window opens. Select Block access. Press Select at the bottom of the page.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6B7DE05" wp14:editId="76CD2893">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At the bottom of the page, Under Enable policy, select </w:t>
      </w:r>
      <w:proofErr w:type="gramStart"/>
      <w:r w:rsidRPr="009373AC">
        <w:rPr>
          <w:rFonts w:ascii="Times New Roman" w:hAnsi="Times New Roman" w:cs="Times New Roman"/>
        </w:rPr>
        <w:t>On</w:t>
      </w:r>
      <w:proofErr w:type="gramEnd"/>
      <w:r w:rsidRPr="009373AC">
        <w:rPr>
          <w:rFonts w:ascii="Times New Roman" w:hAnsi="Times New Roman" w:cs="Times New Roman"/>
        </w:rPr>
        <w:t>, then select Create.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379A8989" wp14:editId="3E9B299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From the left navigation pane select Policies. The Block admin portals policy that you just created should appear in the list of conditional access policies (if needed, select the Refresh icon in the command bar at the top of the page).</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197FB2B" wp14:editId="1E8B94FD">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Sign out by selecting on the user icon next to the email address on the top right corner of the screen and selecting Sign out. Then the close all the browser windows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BDF64C1" wp14:editId="74293ED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Task 3</w:t>
      </w:r>
    </w:p>
    <w:p w:rsidR="009373AC" w:rsidRPr="009373AC" w:rsidRDefault="009373AC" w:rsidP="009373AC">
      <w:pPr>
        <w:rPr>
          <w:rFonts w:ascii="Times New Roman" w:hAnsi="Times New Roman" w:cs="Times New Roman"/>
        </w:rPr>
      </w:pPr>
      <w:r w:rsidRPr="009373AC">
        <w:rPr>
          <w:rFonts w:ascii="Times New Roman" w:hAnsi="Times New Roman" w:cs="Times New Roman"/>
        </w:rPr>
        <w:t>In this task you'll see the impact of the conditional access policy, from the perspective of the user, Debra Berger. You'll start first by signing-in to an application that is not included in the conditional access policy (the Microsoft 365 portal at https://login.microsoftonline.com). Then you'll repeat the process for an application that is included in the conditional access policy (the Azure portal at https://portal.azure.com). Recall that the policy blocks accessing any of the Microsoft Admin Portals, including the Azure portal. NOTE: For security reasons, all user accounts accessing any portal are required to use MFA. The MFA requirement is independent of this lab exercise.</w:t>
      </w:r>
    </w:p>
    <w:p w:rsidR="009373AC" w:rsidRPr="009373AC" w:rsidRDefault="009373AC" w:rsidP="009373AC">
      <w:pPr>
        <w:rPr>
          <w:rFonts w:ascii="Times New Roman" w:hAnsi="Times New Roman" w:cs="Times New Roman"/>
        </w:rPr>
      </w:pPr>
      <w:r w:rsidRPr="009373AC">
        <w:rPr>
          <w:rFonts w:ascii="Times New Roman" w:hAnsi="Times New Roman" w:cs="Times New Roman"/>
        </w:rPr>
        <w:t xml:space="preserve">Open Microsoft Edge. In the address bar, enter </w:t>
      </w:r>
      <w:hyperlink r:id="rId72" w:history="1">
        <w:r w:rsidRPr="009373AC">
          <w:rPr>
            <w:rStyle w:val="Hyperlink"/>
            <w:rFonts w:ascii="Times New Roman" w:hAnsi="Times New Roman" w:cs="Times New Roman"/>
          </w:rPr>
          <w:t>https://login.microsoftonline.com</w:t>
        </w:r>
      </w:hyperlink>
      <w:r w:rsidRPr="009373AC">
        <w:rPr>
          <w:rFonts w:ascii="Times New Roman" w:hAnsi="Times New Roman" w:cs="Times New Roman"/>
        </w:rPr>
        <w:t xml:space="preserve">. </w:t>
      </w:r>
    </w:p>
    <w:p w:rsidR="009373AC" w:rsidRPr="009373AC" w:rsidRDefault="009373AC" w:rsidP="009373AC">
      <w:pPr>
        <w:rPr>
          <w:rFonts w:ascii="Times New Roman" w:hAnsi="Times New Roman" w:cs="Times New Roman"/>
        </w:rPr>
      </w:pPr>
      <w:r w:rsidRPr="009373AC">
        <w:rPr>
          <w:rFonts w:ascii="Times New Roman" w:hAnsi="Times New Roman" w:cs="Times New Roman"/>
        </w:rPr>
        <w:t>Sign in as DebraB@WWLx730857.onmicrosoft.com (where ZZZZZZ is your unique tenant ID provided by your lab hosting provider) then select Next.</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6D5BB7C2" wp14:editId="72A5739A">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Enter the password you noted in the earlier task. Select Sign in.</w:t>
      </w:r>
    </w:p>
    <w:p w:rsidR="009373AC" w:rsidRPr="009373AC" w:rsidRDefault="009373AC" w:rsidP="009373AC">
      <w:pPr>
        <w:rPr>
          <w:rFonts w:ascii="Times New Roman" w:hAnsi="Times New Roman" w:cs="Times New Roman"/>
        </w:rPr>
      </w:pPr>
      <w:r w:rsidRPr="009373AC">
        <w:rPr>
          <w:rFonts w:ascii="Times New Roman" w:hAnsi="Times New Roman" w:cs="Times New Roman"/>
        </w:rPr>
        <w:t>Since the password provided when you, as the admin, reset the password is temporary you need to update your password. Enter the current password, then enter a new password and then confirm the new password. Make note of the new password as you will need it to complete the task.</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5050CAF6" wp14:editId="46872E7C">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Since this is the first time you are logging in as Debra Berger, you may be prompted to setup MFA. Follow the prompts on the screen to setup MFA.</w:t>
      </w:r>
    </w:p>
    <w:p w:rsidR="009373AC" w:rsidRPr="009373AC" w:rsidRDefault="009373AC" w:rsidP="009373AC">
      <w:pPr>
        <w:rPr>
          <w:rFonts w:ascii="Times New Roman" w:hAnsi="Times New Roman" w:cs="Times New Roman"/>
        </w:rPr>
      </w:pPr>
      <w:r w:rsidRPr="009373AC">
        <w:rPr>
          <w:rFonts w:ascii="Times New Roman" w:hAnsi="Times New Roman" w:cs="Times New Roman"/>
        </w:rPr>
        <w:t>When prompted to stay signed- in, select Yes. You should be successfully logged in to your Microsoft 365 account.</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B0F3332" wp14:editId="212BF17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Now you'll attempt to sign in to an application that meets the criteria of the Conditional Access policy. Open a new browser tab and enter https://portal.azure.com, which is the admin portal for Azure. A pop-up window appears indicating "You don't have access to this." This is a result of the conditional access policy that blocks your access to all Microsoft admin portals.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2DDA1B39" wp14:editId="235322C4">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9373AC" w:rsidRPr="009373AC" w:rsidRDefault="009373AC" w:rsidP="009373AC">
      <w:pPr>
        <w:rPr>
          <w:rFonts w:ascii="Times New Roman" w:hAnsi="Times New Roman" w:cs="Times New Roman"/>
        </w:rPr>
      </w:pPr>
      <w:r w:rsidRPr="009373AC">
        <w:rPr>
          <w:rFonts w:ascii="Times New Roman" w:hAnsi="Times New Roman" w:cs="Times New Roman"/>
        </w:rPr>
        <w:t>Sign out by selecting on the user icon next to the email address on the top right corner of the screen and selecting sign out. Then the close all the browser windows.</w:t>
      </w:r>
    </w:p>
    <w:p w:rsidR="009373AC" w:rsidRPr="009373AC" w:rsidRDefault="009373AC" w:rsidP="009373AC">
      <w:pPr>
        <w:rPr>
          <w:rFonts w:ascii="Times New Roman" w:hAnsi="Times New Roman" w:cs="Times New Roman"/>
        </w:rPr>
      </w:pPr>
      <w:r w:rsidRPr="009373AC">
        <w:rPr>
          <w:rFonts w:ascii="Times New Roman" w:hAnsi="Times New Roman" w:cs="Times New Roman"/>
          <w:noProof/>
        </w:rPr>
        <w:drawing>
          <wp:inline distT="0" distB="0" distL="0" distR="0" wp14:anchorId="47697080" wp14:editId="330DBA4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9373AC" w:rsidRPr="009373AC" w:rsidRDefault="009373AC" w:rsidP="009373AC">
      <w:pPr>
        <w:pStyle w:val="Heading2"/>
        <w:rPr>
          <w:rFonts w:ascii="Times New Roman" w:hAnsi="Times New Roman" w:cs="Times New Roman"/>
          <w:sz w:val="22"/>
          <w:szCs w:val="22"/>
        </w:rPr>
      </w:pPr>
      <w:r w:rsidRPr="009373AC">
        <w:rPr>
          <w:rFonts w:ascii="Times New Roman" w:hAnsi="Times New Roman" w:cs="Times New Roman"/>
          <w:sz w:val="22"/>
          <w:szCs w:val="22"/>
        </w:rPr>
        <w:t>Review</w:t>
      </w:r>
    </w:p>
    <w:p w:rsidR="007D3694" w:rsidRPr="009373AC" w:rsidRDefault="009373AC" w:rsidP="00767CDC">
      <w:pPr>
        <w:rPr>
          <w:rFonts w:ascii="Times New Roman" w:hAnsi="Times New Roman" w:cs="Times New Roman"/>
        </w:rPr>
      </w:pPr>
      <w:r w:rsidRPr="009373AC">
        <w:rPr>
          <w:rFonts w:ascii="Times New Roman" w:hAnsi="Times New Roman" w:cs="Times New Roman"/>
        </w:rPr>
        <w:t>In this lab, you went through the process of setting up a conditional access policy that blocks access to Microsoft admin portals for all users included in the policy. Then, as a user you experienced the impact of the conditional access policy when accessing the Azure portal.</w:t>
      </w:r>
    </w:p>
    <w:sectPr w:rsidR="007D3694" w:rsidRPr="009373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57389"/>
    <w:multiLevelType w:val="hybridMultilevel"/>
    <w:tmpl w:val="262825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16C28"/>
    <w:multiLevelType w:val="multilevel"/>
    <w:tmpl w:val="FC0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0786B"/>
    <w:multiLevelType w:val="multilevel"/>
    <w:tmpl w:val="E98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026C7"/>
    <w:multiLevelType w:val="hybridMultilevel"/>
    <w:tmpl w:val="D8525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BB74BE"/>
    <w:multiLevelType w:val="multilevel"/>
    <w:tmpl w:val="C840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A28"/>
    <w:rsid w:val="00094A62"/>
    <w:rsid w:val="000A41E7"/>
    <w:rsid w:val="002354F8"/>
    <w:rsid w:val="003B0F32"/>
    <w:rsid w:val="003B3D7B"/>
    <w:rsid w:val="003F639C"/>
    <w:rsid w:val="00767CDC"/>
    <w:rsid w:val="007D3694"/>
    <w:rsid w:val="0089165B"/>
    <w:rsid w:val="00907A29"/>
    <w:rsid w:val="009373AC"/>
    <w:rsid w:val="00B06AFC"/>
    <w:rsid w:val="00BB5CEA"/>
    <w:rsid w:val="00BD5C2B"/>
    <w:rsid w:val="00C41A28"/>
    <w:rsid w:val="00F41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5DBBFC-E300-4A6D-8A52-AFEEBE2DA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A28"/>
  </w:style>
  <w:style w:type="paragraph" w:styleId="Heading1">
    <w:name w:val="heading 1"/>
    <w:basedOn w:val="Normal"/>
    <w:next w:val="Normal"/>
    <w:link w:val="Heading1Char"/>
    <w:uiPriority w:val="9"/>
    <w:qFormat/>
    <w:rsid w:val="00C41A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1A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B5C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A28"/>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C41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41A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B5CE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BD5C2B"/>
    <w:rPr>
      <w:b/>
      <w:bCs/>
    </w:rPr>
  </w:style>
  <w:style w:type="character" w:styleId="Hyperlink">
    <w:name w:val="Hyperlink"/>
    <w:basedOn w:val="DefaultParagraphFont"/>
    <w:uiPriority w:val="99"/>
    <w:unhideWhenUsed/>
    <w:rsid w:val="003B3D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46158">
      <w:bodyDiv w:val="1"/>
      <w:marLeft w:val="0"/>
      <w:marRight w:val="0"/>
      <w:marTop w:val="0"/>
      <w:marBottom w:val="0"/>
      <w:divBdr>
        <w:top w:val="none" w:sz="0" w:space="0" w:color="auto"/>
        <w:left w:val="none" w:sz="0" w:space="0" w:color="auto"/>
        <w:bottom w:val="none" w:sz="0" w:space="0" w:color="auto"/>
        <w:right w:val="none" w:sz="0" w:space="0" w:color="auto"/>
      </w:divBdr>
    </w:div>
    <w:div w:id="758255847">
      <w:bodyDiv w:val="1"/>
      <w:marLeft w:val="0"/>
      <w:marRight w:val="0"/>
      <w:marTop w:val="0"/>
      <w:marBottom w:val="0"/>
      <w:divBdr>
        <w:top w:val="none" w:sz="0" w:space="0" w:color="auto"/>
        <w:left w:val="none" w:sz="0" w:space="0" w:color="auto"/>
        <w:bottom w:val="none" w:sz="0" w:space="0" w:color="auto"/>
        <w:right w:val="none" w:sz="0" w:space="0" w:color="auto"/>
      </w:divBdr>
    </w:div>
    <w:div w:id="1171991542">
      <w:bodyDiv w:val="1"/>
      <w:marLeft w:val="0"/>
      <w:marRight w:val="0"/>
      <w:marTop w:val="0"/>
      <w:marBottom w:val="0"/>
      <w:divBdr>
        <w:top w:val="none" w:sz="0" w:space="0" w:color="auto"/>
        <w:left w:val="none" w:sz="0" w:space="0" w:color="auto"/>
        <w:bottom w:val="none" w:sz="0" w:space="0" w:color="auto"/>
        <w:right w:val="none" w:sz="0" w:space="0" w:color="auto"/>
      </w:divBdr>
    </w:div>
    <w:div w:id="1287347581">
      <w:bodyDiv w:val="1"/>
      <w:marLeft w:val="0"/>
      <w:marRight w:val="0"/>
      <w:marTop w:val="0"/>
      <w:marBottom w:val="0"/>
      <w:divBdr>
        <w:top w:val="none" w:sz="0" w:space="0" w:color="auto"/>
        <w:left w:val="none" w:sz="0" w:space="0" w:color="auto"/>
        <w:bottom w:val="none" w:sz="0" w:space="0" w:color="auto"/>
        <w:right w:val="none" w:sz="0" w:space="0" w:color="auto"/>
      </w:divBdr>
    </w:div>
    <w:div w:id="1299071963">
      <w:bodyDiv w:val="1"/>
      <w:marLeft w:val="0"/>
      <w:marRight w:val="0"/>
      <w:marTop w:val="0"/>
      <w:marBottom w:val="0"/>
      <w:divBdr>
        <w:top w:val="none" w:sz="0" w:space="0" w:color="auto"/>
        <w:left w:val="none" w:sz="0" w:space="0" w:color="auto"/>
        <w:bottom w:val="none" w:sz="0" w:space="0" w:color="auto"/>
        <w:right w:val="none" w:sz="0" w:space="0" w:color="auto"/>
      </w:divBdr>
    </w:div>
    <w:div w:id="1469126132">
      <w:bodyDiv w:val="1"/>
      <w:marLeft w:val="0"/>
      <w:marRight w:val="0"/>
      <w:marTop w:val="0"/>
      <w:marBottom w:val="0"/>
      <w:divBdr>
        <w:top w:val="none" w:sz="0" w:space="0" w:color="auto"/>
        <w:left w:val="none" w:sz="0" w:space="0" w:color="auto"/>
        <w:bottom w:val="none" w:sz="0" w:space="0" w:color="auto"/>
        <w:right w:val="none" w:sz="0" w:space="0" w:color="auto"/>
      </w:divBdr>
    </w:div>
    <w:div w:id="1605261556">
      <w:bodyDiv w:val="1"/>
      <w:marLeft w:val="0"/>
      <w:marRight w:val="0"/>
      <w:marTop w:val="0"/>
      <w:marBottom w:val="0"/>
      <w:divBdr>
        <w:top w:val="none" w:sz="0" w:space="0" w:color="auto"/>
        <w:left w:val="none" w:sz="0" w:space="0" w:color="auto"/>
        <w:bottom w:val="none" w:sz="0" w:space="0" w:color="auto"/>
        <w:right w:val="none" w:sz="0" w:space="0" w:color="auto"/>
      </w:divBdr>
    </w:div>
    <w:div w:id="1745108860">
      <w:bodyDiv w:val="1"/>
      <w:marLeft w:val="0"/>
      <w:marRight w:val="0"/>
      <w:marTop w:val="0"/>
      <w:marBottom w:val="0"/>
      <w:divBdr>
        <w:top w:val="none" w:sz="0" w:space="0" w:color="auto"/>
        <w:left w:val="none" w:sz="0" w:space="0" w:color="auto"/>
        <w:bottom w:val="none" w:sz="0" w:space="0" w:color="auto"/>
        <w:right w:val="none" w:sz="0" w:space="0" w:color="auto"/>
      </w:divBdr>
    </w:div>
    <w:div w:id="1755275387">
      <w:bodyDiv w:val="1"/>
      <w:marLeft w:val="0"/>
      <w:marRight w:val="0"/>
      <w:marTop w:val="0"/>
      <w:marBottom w:val="0"/>
      <w:divBdr>
        <w:top w:val="none" w:sz="0" w:space="0" w:color="auto"/>
        <w:left w:val="none" w:sz="0" w:space="0" w:color="auto"/>
        <w:bottom w:val="none" w:sz="0" w:space="0" w:color="auto"/>
        <w:right w:val="none" w:sz="0" w:space="0" w:color="auto"/>
      </w:divBdr>
    </w:div>
    <w:div w:id="1781336000">
      <w:bodyDiv w:val="1"/>
      <w:marLeft w:val="0"/>
      <w:marRight w:val="0"/>
      <w:marTop w:val="0"/>
      <w:marBottom w:val="0"/>
      <w:divBdr>
        <w:top w:val="none" w:sz="0" w:space="0" w:color="auto"/>
        <w:left w:val="none" w:sz="0" w:space="0" w:color="auto"/>
        <w:bottom w:val="none" w:sz="0" w:space="0" w:color="auto"/>
        <w:right w:val="none" w:sz="0" w:space="0" w:color="auto"/>
      </w:divBdr>
    </w:div>
    <w:div w:id="193615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login.microsoftonline.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login.microsoft.com"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2922</Words>
  <Characters>16660</Characters>
  <Application>Microsoft Office Word</Application>
  <DocSecurity>0</DocSecurity>
  <Lines>138</Lines>
  <Paragraphs>39</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INTRODUCTION</vt:lpstr>
      <vt:lpstr>LAB: MICROSOFT ENTRA SELF-SERVICE PASSWORD RESET</vt:lpstr>
      <vt:lpstr>Lab scenario</vt:lpstr>
      <vt:lpstr>    Task 1</vt:lpstr>
      <vt:lpstr>    Task 2</vt:lpstr>
      <vt:lpstr>    Task 3</vt:lpstr>
      <vt:lpstr>    Task 4 (Optional)</vt:lpstr>
      <vt:lpstr>    Task 5 (Optional)</vt:lpstr>
      <vt:lpstr>    Review</vt:lpstr>
      <vt:lpstr>Lab: Microsoft Entra Conditional Access</vt:lpstr>
      <vt:lpstr>Lab scenario</vt:lpstr>
      <vt:lpstr>    Task 1</vt:lpstr>
      <vt:lpstr>    Task 2</vt:lpstr>
      <vt:lpstr>    Task 3</vt:lpstr>
      <vt:lpstr>    Review</vt:lpstr>
    </vt:vector>
  </TitlesOfParts>
  <Company/>
  <LinksUpToDate>false</LinksUpToDate>
  <CharactersWithSpaces>19543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2025-05-01T19:37:00Z</dcterms:created>
  <dcterms:modified xsi:type="dcterms:W3CDTF">2025-05-01T19:37:00Z</dcterms:modified>
</cp:coreProperties>
</file>